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Ind w:w="613" w:type="dxa"/>
        <w:tblLook w:val="04A0" w:firstRow="1" w:lastRow="0" w:firstColumn="1" w:lastColumn="0" w:noHBand="0" w:noVBand="1"/>
      </w:tblPr>
      <w:tblGrid>
        <w:gridCol w:w="5637"/>
        <w:gridCol w:w="4252"/>
      </w:tblGrid>
      <w:tr w:rsidR="003705FA" w:rsidRPr="003705FA" w:rsidTr="003705FA">
        <w:trPr>
          <w:trHeight w:val="1276"/>
        </w:trPr>
        <w:tc>
          <w:tcPr>
            <w:tcW w:w="5637" w:type="dxa"/>
          </w:tcPr>
          <w:p w:rsidR="003705FA" w:rsidRPr="003705FA" w:rsidRDefault="003705FA" w:rsidP="003705FA">
            <w:pPr>
              <w:spacing w:after="0" w:line="240" w:lineRule="auto"/>
              <w:rPr>
                <w:rFonts w:ascii="Times New Roman" w:eastAsia="Times New Roman" w:hAnsi="Times New Roman" w:cs="Times New Roman"/>
                <w:szCs w:val="20"/>
                <w:lang w:val="tt-RU" w:eastAsia="ru-RU"/>
              </w:rPr>
            </w:pPr>
            <w:bookmarkStart w:id="0" w:name="_GoBack"/>
            <w:bookmarkEnd w:id="0"/>
          </w:p>
          <w:p w:rsidR="003705FA" w:rsidRPr="003705FA" w:rsidRDefault="003705FA" w:rsidP="003705FA">
            <w:pPr>
              <w:spacing w:after="0" w:line="240" w:lineRule="auto"/>
              <w:ind w:firstLine="743"/>
              <w:rPr>
                <w:rFonts w:ascii="Times New Roman" w:eastAsia="Times New Roman" w:hAnsi="Times New Roman" w:cs="Times New Roman"/>
                <w:szCs w:val="20"/>
                <w:lang w:val="tt-RU" w:eastAsia="ru-RU"/>
              </w:rPr>
            </w:pPr>
          </w:p>
        </w:tc>
        <w:tc>
          <w:tcPr>
            <w:tcW w:w="4252" w:type="dxa"/>
          </w:tcPr>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Times New Roman" w:hAnsi="Times New Roman" w:cs="Times New Roman"/>
                <w:szCs w:val="20"/>
                <w:lang w:eastAsia="ru-RU"/>
              </w:rPr>
              <w:t>УТВЕРЖДАЮ</w:t>
            </w:r>
          </w:p>
          <w:p w:rsidR="003705FA" w:rsidRPr="003705FA" w:rsidRDefault="003705FA" w:rsidP="003705FA">
            <w:pPr>
              <w:spacing w:after="0" w:line="240" w:lineRule="auto"/>
              <w:rPr>
                <w:rFonts w:ascii="Times New Roman" w:eastAsia="Times New Roman" w:hAnsi="Times New Roman" w:cs="Times New Roman"/>
                <w:szCs w:val="20"/>
                <w:lang w:eastAsia="ru-RU"/>
              </w:rPr>
            </w:pPr>
          </w:p>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Times New Roman" w:hAnsi="Times New Roman" w:cs="Times New Roman"/>
                <w:szCs w:val="20"/>
                <w:lang w:eastAsia="ru-RU"/>
              </w:rPr>
              <w:t xml:space="preserve">Директор МБДОУ </w:t>
            </w:r>
          </w:p>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Times New Roman" w:hAnsi="Times New Roman" w:cs="Times New Roman"/>
                <w:szCs w:val="20"/>
                <w:lang w:eastAsia="ru-RU"/>
              </w:rPr>
              <w:t>«ЦРР-д/с №27 «Нэни куллар»</w:t>
            </w:r>
          </w:p>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Times New Roman" w:hAnsi="Times New Roman" w:cs="Times New Roman"/>
                <w:szCs w:val="20"/>
                <w:lang w:eastAsia="ru-RU"/>
              </w:rPr>
              <w:t>______________А.Г. Гузаерова</w:t>
            </w:r>
          </w:p>
          <w:p w:rsidR="003705FA" w:rsidRPr="003705FA" w:rsidRDefault="003705FA" w:rsidP="003705FA">
            <w:pPr>
              <w:spacing w:after="0" w:line="240" w:lineRule="auto"/>
              <w:rPr>
                <w:rFonts w:ascii="Times New Roman" w:eastAsia="Times New Roman" w:hAnsi="Times New Roman" w:cs="Times New Roman"/>
                <w:szCs w:val="20"/>
                <w:lang w:eastAsia="ru-RU"/>
              </w:rPr>
            </w:pPr>
          </w:p>
        </w:tc>
      </w:tr>
      <w:tr w:rsidR="003705FA" w:rsidRPr="003705FA" w:rsidTr="003705FA">
        <w:tc>
          <w:tcPr>
            <w:tcW w:w="5637" w:type="dxa"/>
          </w:tcPr>
          <w:p w:rsidR="003705FA" w:rsidRPr="003705FA" w:rsidRDefault="003705FA" w:rsidP="003705FA">
            <w:pPr>
              <w:spacing w:after="0" w:line="240" w:lineRule="auto"/>
              <w:rPr>
                <w:rFonts w:ascii="Times New Roman" w:eastAsia="Calibri" w:hAnsi="Times New Roman" w:cs="Times New Roman"/>
                <w:spacing w:val="-1"/>
                <w:szCs w:val="20"/>
                <w:lang w:eastAsia="ru-RU"/>
              </w:rPr>
            </w:pPr>
            <w:r w:rsidRPr="003705FA">
              <w:rPr>
                <w:rFonts w:ascii="Times New Roman" w:eastAsia="Calibri" w:hAnsi="Times New Roman" w:cs="Times New Roman"/>
                <w:spacing w:val="-1"/>
                <w:szCs w:val="20"/>
                <w:lang w:eastAsia="ru-RU"/>
              </w:rPr>
              <w:t xml:space="preserve">Рассмотрено и принято </w:t>
            </w:r>
          </w:p>
          <w:p w:rsidR="003705FA" w:rsidRPr="003705FA" w:rsidRDefault="003705FA" w:rsidP="003705FA">
            <w:pPr>
              <w:spacing w:after="0" w:line="240" w:lineRule="auto"/>
              <w:rPr>
                <w:rFonts w:ascii="Times New Roman" w:eastAsia="Calibri" w:hAnsi="Times New Roman" w:cs="Times New Roman"/>
                <w:spacing w:val="-1"/>
                <w:szCs w:val="20"/>
                <w:lang w:eastAsia="ru-RU"/>
              </w:rPr>
            </w:pPr>
            <w:r w:rsidRPr="003705FA">
              <w:rPr>
                <w:rFonts w:ascii="Times New Roman" w:eastAsia="Calibri" w:hAnsi="Times New Roman" w:cs="Times New Roman"/>
                <w:spacing w:val="-1"/>
                <w:szCs w:val="20"/>
                <w:lang w:eastAsia="ru-RU"/>
              </w:rPr>
              <w:t xml:space="preserve">на педсовете </w:t>
            </w:r>
          </w:p>
          <w:p w:rsidR="003705FA" w:rsidRPr="003705FA" w:rsidRDefault="003705FA" w:rsidP="003705FA">
            <w:pPr>
              <w:spacing w:after="0" w:line="240" w:lineRule="auto"/>
              <w:rPr>
                <w:rFonts w:ascii="Times New Roman" w:eastAsia="Calibri" w:hAnsi="Times New Roman" w:cs="Times New Roman"/>
                <w:spacing w:val="-1"/>
                <w:szCs w:val="20"/>
                <w:lang w:eastAsia="ru-RU"/>
              </w:rPr>
            </w:pPr>
            <w:r w:rsidRPr="003705FA">
              <w:rPr>
                <w:rFonts w:ascii="Times New Roman" w:eastAsia="Calibri" w:hAnsi="Times New Roman" w:cs="Times New Roman"/>
                <w:spacing w:val="-1"/>
                <w:szCs w:val="20"/>
                <w:lang w:eastAsia="ru-RU"/>
              </w:rPr>
              <w:t xml:space="preserve">от </w:t>
            </w:r>
            <w:r w:rsidRPr="003705FA">
              <w:rPr>
                <w:rFonts w:ascii="Times New Roman" w:eastAsia="Times New Roman" w:hAnsi="Times New Roman" w:cs="Times New Roman"/>
                <w:szCs w:val="20"/>
                <w:lang w:eastAsia="ru-RU"/>
              </w:rPr>
              <w:t>«___» _____________ 202__г.</w:t>
            </w:r>
          </w:p>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Calibri" w:hAnsi="Times New Roman" w:cs="Times New Roman"/>
                <w:spacing w:val="-1"/>
                <w:szCs w:val="20"/>
                <w:lang w:eastAsia="ru-RU"/>
              </w:rPr>
              <w:t>протокол № __</w:t>
            </w:r>
            <w:r w:rsidRPr="003705FA">
              <w:rPr>
                <w:rFonts w:ascii="Times New Roman" w:eastAsia="Times New Roman" w:hAnsi="Times New Roman" w:cs="Times New Roman"/>
                <w:szCs w:val="20"/>
                <w:lang w:eastAsia="ru-RU"/>
              </w:rPr>
              <w:t xml:space="preserve"> </w:t>
            </w:r>
          </w:p>
        </w:tc>
        <w:tc>
          <w:tcPr>
            <w:tcW w:w="4252" w:type="dxa"/>
          </w:tcPr>
          <w:p w:rsidR="003705FA" w:rsidRPr="003705FA" w:rsidRDefault="003705FA" w:rsidP="003705FA">
            <w:pPr>
              <w:spacing w:after="0" w:line="240" w:lineRule="auto"/>
              <w:rPr>
                <w:rFonts w:ascii="Times New Roman" w:eastAsia="Calibri" w:hAnsi="Times New Roman" w:cs="Times New Roman"/>
                <w:spacing w:val="-1"/>
                <w:szCs w:val="20"/>
                <w:lang w:eastAsia="ru-RU"/>
              </w:rPr>
            </w:pPr>
            <w:r w:rsidRPr="003705FA">
              <w:rPr>
                <w:rFonts w:ascii="Times New Roman" w:eastAsia="Calibri" w:hAnsi="Times New Roman" w:cs="Times New Roman"/>
                <w:spacing w:val="-1"/>
                <w:szCs w:val="20"/>
                <w:lang w:eastAsia="ru-RU"/>
              </w:rPr>
              <w:t xml:space="preserve">Введено в действие </w:t>
            </w:r>
          </w:p>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Calibri" w:hAnsi="Times New Roman" w:cs="Times New Roman"/>
                <w:spacing w:val="-1"/>
                <w:szCs w:val="20"/>
                <w:lang w:eastAsia="ru-RU"/>
              </w:rPr>
              <w:t xml:space="preserve">приказом </w:t>
            </w:r>
            <w:r w:rsidRPr="003705FA">
              <w:rPr>
                <w:rFonts w:ascii="Times New Roman" w:eastAsia="Times New Roman" w:hAnsi="Times New Roman" w:cs="Times New Roman"/>
                <w:szCs w:val="20"/>
                <w:lang w:eastAsia="ru-RU"/>
              </w:rPr>
              <w:t xml:space="preserve">директора МБДОУ </w:t>
            </w:r>
          </w:p>
          <w:p w:rsidR="003705FA" w:rsidRPr="003705FA" w:rsidRDefault="003705FA" w:rsidP="003705FA">
            <w:pPr>
              <w:spacing w:after="0" w:line="240" w:lineRule="auto"/>
              <w:rPr>
                <w:rFonts w:ascii="Times New Roman" w:eastAsia="Times New Roman" w:hAnsi="Times New Roman" w:cs="Times New Roman"/>
                <w:szCs w:val="20"/>
                <w:lang w:eastAsia="ru-RU"/>
              </w:rPr>
            </w:pPr>
            <w:r w:rsidRPr="003705FA">
              <w:rPr>
                <w:rFonts w:ascii="Times New Roman" w:eastAsia="Times New Roman" w:hAnsi="Times New Roman" w:cs="Times New Roman"/>
                <w:szCs w:val="20"/>
                <w:lang w:eastAsia="ru-RU"/>
              </w:rPr>
              <w:t>«ЦРР -д/с №27 «Нэни куллар»</w:t>
            </w:r>
          </w:p>
          <w:p w:rsidR="003705FA" w:rsidRPr="003705FA" w:rsidRDefault="003705FA" w:rsidP="003705FA">
            <w:pPr>
              <w:spacing w:after="0" w:line="240" w:lineRule="auto"/>
              <w:rPr>
                <w:rFonts w:ascii="Times New Roman" w:eastAsia="Calibri" w:hAnsi="Times New Roman" w:cs="Times New Roman"/>
                <w:spacing w:val="-1"/>
                <w:szCs w:val="20"/>
                <w:lang w:eastAsia="ru-RU"/>
              </w:rPr>
            </w:pPr>
            <w:r w:rsidRPr="003705FA">
              <w:rPr>
                <w:rFonts w:ascii="Times New Roman" w:eastAsia="Times New Roman" w:hAnsi="Times New Roman" w:cs="Times New Roman"/>
                <w:szCs w:val="20"/>
                <w:lang w:eastAsia="ru-RU"/>
              </w:rPr>
              <w:t xml:space="preserve">«___» _____________ 202 __г.  </w:t>
            </w:r>
            <w:r w:rsidRPr="003705FA">
              <w:rPr>
                <w:rFonts w:ascii="Times New Roman" w:eastAsia="Calibri" w:hAnsi="Times New Roman" w:cs="Times New Roman"/>
                <w:spacing w:val="-1"/>
                <w:szCs w:val="20"/>
                <w:lang w:eastAsia="ru-RU"/>
              </w:rPr>
              <w:t>№ __</w:t>
            </w:r>
          </w:p>
          <w:p w:rsidR="003705FA" w:rsidRPr="003705FA" w:rsidRDefault="003705FA" w:rsidP="003705FA">
            <w:pPr>
              <w:spacing w:after="0" w:line="240" w:lineRule="auto"/>
              <w:rPr>
                <w:rFonts w:ascii="Times New Roman" w:eastAsia="Times New Roman" w:hAnsi="Times New Roman" w:cs="Times New Roman"/>
                <w:szCs w:val="20"/>
                <w:lang w:eastAsia="ru-RU"/>
              </w:rPr>
            </w:pPr>
          </w:p>
        </w:tc>
      </w:tr>
    </w:tbl>
    <w:p w:rsidR="003705FA" w:rsidRDefault="003705FA" w:rsidP="00A05646">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p>
    <w:p w:rsidR="003705FA" w:rsidRDefault="003705FA" w:rsidP="00A05646">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p>
    <w:p w:rsidR="003705FA" w:rsidRDefault="003705FA" w:rsidP="00A05646">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p>
    <w:p w:rsidR="003705FA" w:rsidRDefault="003705FA" w:rsidP="00A05646">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p>
    <w:p w:rsidR="003705FA" w:rsidRDefault="003705FA" w:rsidP="003705FA">
      <w:pPr>
        <w:spacing w:after="0" w:line="240" w:lineRule="auto"/>
        <w:ind w:left="1276"/>
        <w:jc w:val="center"/>
        <w:rPr>
          <w:rFonts w:ascii="Times New Roman" w:eastAsia="Times New Roman" w:hAnsi="Times New Roman" w:cs="Times New Roman"/>
          <w:b/>
          <w:sz w:val="40"/>
          <w:szCs w:val="40"/>
        </w:rPr>
      </w:pPr>
      <w:r w:rsidRPr="003705FA">
        <w:rPr>
          <w:rFonts w:ascii="Times New Roman" w:eastAsia="Times New Roman" w:hAnsi="Times New Roman" w:cs="Times New Roman"/>
          <w:b/>
          <w:sz w:val="40"/>
          <w:szCs w:val="40"/>
        </w:rPr>
        <w:t xml:space="preserve">Примерная программа </w:t>
      </w:r>
    </w:p>
    <w:p w:rsidR="003705FA" w:rsidRDefault="003705FA" w:rsidP="003705FA">
      <w:pPr>
        <w:spacing w:after="0" w:line="240" w:lineRule="auto"/>
        <w:ind w:left="1276"/>
        <w:jc w:val="center"/>
        <w:rPr>
          <w:rFonts w:ascii="Times New Roman" w:eastAsia="Times New Roman" w:hAnsi="Times New Roman" w:cs="Times New Roman"/>
          <w:b/>
          <w:sz w:val="40"/>
          <w:szCs w:val="40"/>
        </w:rPr>
      </w:pPr>
      <w:r w:rsidRPr="003705FA">
        <w:rPr>
          <w:rFonts w:ascii="Times New Roman" w:eastAsia="Times New Roman" w:hAnsi="Times New Roman" w:cs="Times New Roman"/>
          <w:b/>
          <w:sz w:val="40"/>
          <w:szCs w:val="40"/>
        </w:rPr>
        <w:t xml:space="preserve">дополнительного образования </w:t>
      </w:r>
    </w:p>
    <w:p w:rsidR="003705FA" w:rsidRPr="003705FA" w:rsidRDefault="003705FA" w:rsidP="003705FA">
      <w:pPr>
        <w:spacing w:after="0" w:line="240" w:lineRule="auto"/>
        <w:ind w:left="1276"/>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столярная мастерская</w:t>
      </w:r>
      <w:r w:rsidRPr="003705FA">
        <w:rPr>
          <w:rFonts w:ascii="Times New Roman" w:eastAsia="Times New Roman" w:hAnsi="Times New Roman" w:cs="Times New Roman"/>
          <w:b/>
          <w:sz w:val="40"/>
          <w:szCs w:val="40"/>
        </w:rPr>
        <w:t xml:space="preserve"> </w:t>
      </w:r>
    </w:p>
    <w:p w:rsidR="003705FA" w:rsidRPr="003705FA" w:rsidRDefault="003705FA" w:rsidP="003705FA">
      <w:pPr>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w:t>
      </w:r>
      <w:r w:rsidRPr="003705FA">
        <w:rPr>
          <w:rFonts w:ascii="Times New Roman" w:eastAsia="Times New Roman" w:hAnsi="Times New Roman" w:cs="Times New Roman"/>
          <w:b/>
          <w:sz w:val="40"/>
          <w:szCs w:val="40"/>
        </w:rPr>
        <w:t>«</w:t>
      </w:r>
      <w:r>
        <w:rPr>
          <w:rFonts w:ascii="Times New Roman" w:eastAsia="Times New Roman" w:hAnsi="Times New Roman" w:cs="Times New Roman"/>
          <w:b/>
          <w:sz w:val="40"/>
          <w:szCs w:val="40"/>
        </w:rPr>
        <w:t>Тукитушки</w:t>
      </w:r>
      <w:r w:rsidRPr="003705FA">
        <w:rPr>
          <w:rFonts w:ascii="Times New Roman" w:eastAsia="Times New Roman" w:hAnsi="Times New Roman" w:cs="Times New Roman"/>
          <w:b/>
          <w:sz w:val="40"/>
          <w:szCs w:val="40"/>
        </w:rPr>
        <w:t>»</w:t>
      </w:r>
    </w:p>
    <w:p w:rsidR="003705FA" w:rsidRPr="003705FA" w:rsidRDefault="003705FA" w:rsidP="003705FA">
      <w:pPr>
        <w:spacing w:after="0" w:line="240" w:lineRule="auto"/>
        <w:jc w:val="center"/>
        <w:rPr>
          <w:rFonts w:ascii="Times New Roman" w:eastAsia="Times New Roman" w:hAnsi="Times New Roman" w:cs="Times New Roman"/>
          <w:b/>
          <w:sz w:val="40"/>
          <w:szCs w:val="40"/>
        </w:rPr>
      </w:pPr>
    </w:p>
    <w:p w:rsidR="003705FA" w:rsidRPr="003705FA" w:rsidRDefault="003705FA" w:rsidP="003705FA">
      <w:pPr>
        <w:spacing w:after="0" w:line="240" w:lineRule="auto"/>
        <w:jc w:val="center"/>
        <w:rPr>
          <w:rFonts w:ascii="Times New Roman" w:eastAsia="Times New Roman" w:hAnsi="Times New Roman" w:cs="Times New Roman"/>
          <w:b/>
          <w:sz w:val="40"/>
          <w:szCs w:val="40"/>
        </w:rPr>
      </w:pPr>
      <w:r w:rsidRPr="003705FA">
        <w:rPr>
          <w:rFonts w:ascii="Times New Roman" w:eastAsia="Times New Roman" w:hAnsi="Times New Roman" w:cs="Times New Roman"/>
          <w:b/>
          <w:sz w:val="40"/>
          <w:szCs w:val="40"/>
        </w:rPr>
        <w:t xml:space="preserve">  </w:t>
      </w:r>
    </w:p>
    <w:p w:rsidR="003705FA" w:rsidRPr="003705FA" w:rsidRDefault="003705FA" w:rsidP="003705FA">
      <w:pPr>
        <w:spacing w:after="0" w:line="240" w:lineRule="auto"/>
        <w:jc w:val="center"/>
        <w:rPr>
          <w:rFonts w:ascii="Times New Roman" w:eastAsia="Times New Roman" w:hAnsi="Times New Roman" w:cs="Times New Roman"/>
          <w:b/>
          <w:sz w:val="40"/>
          <w:szCs w:val="40"/>
        </w:rPr>
      </w:pPr>
    </w:p>
    <w:p w:rsidR="003705FA" w:rsidRPr="003705FA" w:rsidRDefault="003705FA" w:rsidP="003705FA">
      <w:pPr>
        <w:spacing w:after="0" w:line="240" w:lineRule="auto"/>
        <w:jc w:val="center"/>
        <w:rPr>
          <w:rFonts w:ascii="Times New Roman" w:eastAsia="Times New Roman" w:hAnsi="Times New Roman" w:cs="Times New Roman"/>
          <w:b/>
          <w:sz w:val="40"/>
          <w:szCs w:val="40"/>
        </w:rPr>
      </w:pPr>
    </w:p>
    <w:p w:rsidR="003705FA" w:rsidRPr="003705FA" w:rsidRDefault="003705FA" w:rsidP="003705FA">
      <w:pPr>
        <w:spacing w:after="0" w:line="240" w:lineRule="auto"/>
        <w:jc w:val="center"/>
        <w:rPr>
          <w:rFonts w:ascii="Times New Roman" w:eastAsia="Times New Roman" w:hAnsi="Times New Roman" w:cs="Times New Roman"/>
          <w:b/>
          <w:sz w:val="40"/>
          <w:szCs w:val="40"/>
        </w:rPr>
      </w:pPr>
    </w:p>
    <w:p w:rsidR="003705FA" w:rsidRPr="003705FA" w:rsidRDefault="003705FA" w:rsidP="003705FA">
      <w:pPr>
        <w:spacing w:after="0" w:line="240" w:lineRule="auto"/>
        <w:jc w:val="center"/>
        <w:rPr>
          <w:rFonts w:ascii="Times New Roman" w:eastAsia="Times New Roman" w:hAnsi="Times New Roman" w:cs="Times New Roman"/>
          <w:b/>
          <w:sz w:val="40"/>
          <w:szCs w:val="40"/>
        </w:rPr>
      </w:pPr>
    </w:p>
    <w:p w:rsidR="003705FA" w:rsidRPr="003705FA" w:rsidRDefault="003705FA" w:rsidP="003705FA">
      <w:pPr>
        <w:spacing w:after="0" w:line="240" w:lineRule="auto"/>
        <w:rPr>
          <w:rFonts w:ascii="Times New Roman" w:eastAsia="Times New Roman" w:hAnsi="Times New Roman" w:cs="Times New Roman"/>
          <w:b/>
          <w:sz w:val="28"/>
          <w:szCs w:val="28"/>
        </w:rPr>
      </w:pPr>
      <w:r w:rsidRPr="003705FA">
        <w:rPr>
          <w:rFonts w:ascii="Times New Roman" w:eastAsia="Times New Roman" w:hAnsi="Times New Roman" w:cs="Times New Roman"/>
          <w:b/>
          <w:sz w:val="28"/>
          <w:szCs w:val="28"/>
        </w:rPr>
        <w:t>Срок реализации - 2 года</w:t>
      </w:r>
    </w:p>
    <w:p w:rsidR="003705FA" w:rsidRPr="003705FA" w:rsidRDefault="003705FA" w:rsidP="003705FA">
      <w:pPr>
        <w:spacing w:after="0" w:line="240" w:lineRule="auto"/>
        <w:rPr>
          <w:rFonts w:ascii="Times New Roman" w:eastAsia="Times New Roman" w:hAnsi="Times New Roman" w:cs="Times New Roman"/>
          <w:b/>
          <w:sz w:val="28"/>
          <w:szCs w:val="28"/>
        </w:rPr>
      </w:pPr>
      <w:r w:rsidRPr="003705FA">
        <w:rPr>
          <w:rFonts w:ascii="Times New Roman" w:eastAsia="Times New Roman" w:hAnsi="Times New Roman" w:cs="Times New Roman"/>
          <w:b/>
          <w:sz w:val="28"/>
          <w:szCs w:val="28"/>
        </w:rPr>
        <w:t>Возраст обучающихся – 5-7 лет</w:t>
      </w:r>
    </w:p>
    <w:p w:rsidR="003705FA" w:rsidRPr="003705FA" w:rsidRDefault="003705FA" w:rsidP="003705FA">
      <w:pPr>
        <w:spacing w:after="0" w:line="240" w:lineRule="auto"/>
        <w:rPr>
          <w:rFonts w:ascii="Times New Roman" w:eastAsia="Times New Roman" w:hAnsi="Times New Roman" w:cs="Times New Roman"/>
          <w:b/>
          <w:sz w:val="28"/>
          <w:szCs w:val="28"/>
        </w:rPr>
      </w:pPr>
    </w:p>
    <w:p w:rsidR="003705FA" w:rsidRPr="003705FA" w:rsidRDefault="003705FA" w:rsidP="003705FA">
      <w:pPr>
        <w:spacing w:after="0" w:line="240" w:lineRule="auto"/>
        <w:rPr>
          <w:rFonts w:ascii="Times New Roman" w:eastAsia="Times New Roman" w:hAnsi="Times New Roman" w:cs="Times New Roman"/>
          <w:b/>
          <w:sz w:val="28"/>
          <w:szCs w:val="28"/>
        </w:rPr>
      </w:pPr>
    </w:p>
    <w:p w:rsidR="003705FA" w:rsidRPr="003705FA" w:rsidRDefault="003705FA" w:rsidP="003705FA">
      <w:pPr>
        <w:spacing w:after="0" w:line="240" w:lineRule="auto"/>
        <w:rPr>
          <w:rFonts w:ascii="Times New Roman" w:eastAsia="Times New Roman" w:hAnsi="Times New Roman" w:cs="Times New Roman"/>
          <w:b/>
          <w:sz w:val="28"/>
          <w:szCs w:val="28"/>
        </w:rPr>
      </w:pPr>
    </w:p>
    <w:p w:rsidR="003705FA" w:rsidRPr="003705FA" w:rsidRDefault="003705FA" w:rsidP="003705FA">
      <w:pPr>
        <w:spacing w:after="0" w:line="240" w:lineRule="auto"/>
        <w:rPr>
          <w:rFonts w:ascii="Times New Roman" w:eastAsia="Times New Roman" w:hAnsi="Times New Roman" w:cs="Times New Roman"/>
          <w:b/>
          <w:sz w:val="28"/>
          <w:szCs w:val="28"/>
        </w:rPr>
      </w:pPr>
    </w:p>
    <w:p w:rsidR="003705FA" w:rsidRDefault="003705FA" w:rsidP="003705FA">
      <w:pPr>
        <w:spacing w:after="0" w:line="240" w:lineRule="auto"/>
        <w:rPr>
          <w:rFonts w:ascii="Times New Roman" w:eastAsia="Times New Roman" w:hAnsi="Times New Roman" w:cs="Times New Roman"/>
          <w:b/>
          <w:sz w:val="28"/>
          <w:szCs w:val="28"/>
        </w:rPr>
      </w:pPr>
    </w:p>
    <w:p w:rsidR="003705FA" w:rsidRPr="003705FA" w:rsidRDefault="003705FA" w:rsidP="003705FA">
      <w:pPr>
        <w:spacing w:after="0" w:line="240" w:lineRule="auto"/>
        <w:rPr>
          <w:rFonts w:ascii="Times New Roman" w:eastAsia="Times New Roman" w:hAnsi="Times New Roman" w:cs="Times New Roman"/>
          <w:b/>
          <w:sz w:val="28"/>
          <w:szCs w:val="28"/>
        </w:rPr>
      </w:pPr>
    </w:p>
    <w:p w:rsidR="003705FA" w:rsidRPr="003705FA" w:rsidRDefault="003705FA" w:rsidP="003705FA">
      <w:pPr>
        <w:spacing w:after="0" w:line="240" w:lineRule="auto"/>
        <w:ind w:left="4956"/>
        <w:rPr>
          <w:rFonts w:ascii="Times New Roman" w:eastAsia="Times New Roman" w:hAnsi="Times New Roman" w:cs="Times New Roman"/>
          <w:b/>
          <w:sz w:val="28"/>
          <w:szCs w:val="28"/>
        </w:rPr>
      </w:pPr>
      <w:r w:rsidRPr="003705FA">
        <w:rPr>
          <w:rFonts w:ascii="Times New Roman" w:eastAsia="Times New Roman" w:hAnsi="Times New Roman" w:cs="Times New Roman"/>
          <w:b/>
          <w:sz w:val="28"/>
          <w:szCs w:val="28"/>
        </w:rPr>
        <w:t xml:space="preserve">Составитель: </w:t>
      </w:r>
      <w:proofErr w:type="spellStart"/>
      <w:r>
        <w:rPr>
          <w:rFonts w:ascii="Times New Roman" w:eastAsia="Times New Roman" w:hAnsi="Times New Roman" w:cs="Times New Roman"/>
          <w:b/>
          <w:sz w:val="28"/>
          <w:szCs w:val="28"/>
        </w:rPr>
        <w:t>Ф.В</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Рупенко</w:t>
      </w:r>
      <w:proofErr w:type="spellEnd"/>
    </w:p>
    <w:p w:rsidR="003705FA" w:rsidRPr="003705FA" w:rsidRDefault="003705FA" w:rsidP="003705FA">
      <w:pPr>
        <w:spacing w:after="0" w:line="240" w:lineRule="auto"/>
        <w:ind w:left="4956"/>
        <w:rPr>
          <w:rFonts w:ascii="Times New Roman" w:eastAsia="Times New Roman" w:hAnsi="Times New Roman" w:cs="Times New Roman"/>
          <w:b/>
          <w:sz w:val="28"/>
          <w:szCs w:val="28"/>
        </w:rPr>
      </w:pPr>
    </w:p>
    <w:p w:rsidR="003705FA" w:rsidRDefault="003705FA" w:rsidP="003705FA">
      <w:pPr>
        <w:spacing w:after="0" w:line="240" w:lineRule="auto"/>
        <w:ind w:left="4956"/>
        <w:rPr>
          <w:rFonts w:ascii="Times New Roman" w:eastAsia="Times New Roman" w:hAnsi="Times New Roman" w:cs="Times New Roman"/>
          <w:b/>
          <w:sz w:val="28"/>
          <w:szCs w:val="28"/>
        </w:rPr>
      </w:pPr>
    </w:p>
    <w:p w:rsidR="003705FA" w:rsidRDefault="003705FA" w:rsidP="003705FA">
      <w:pPr>
        <w:spacing w:after="0" w:line="240" w:lineRule="auto"/>
        <w:ind w:left="4956"/>
        <w:rPr>
          <w:rFonts w:ascii="Times New Roman" w:eastAsia="Times New Roman" w:hAnsi="Times New Roman" w:cs="Times New Roman"/>
          <w:b/>
          <w:sz w:val="28"/>
          <w:szCs w:val="28"/>
        </w:rPr>
      </w:pPr>
    </w:p>
    <w:p w:rsidR="003705FA" w:rsidRPr="003705FA" w:rsidRDefault="003705FA" w:rsidP="003705FA">
      <w:pPr>
        <w:spacing w:after="0" w:line="240" w:lineRule="auto"/>
        <w:ind w:left="4956"/>
        <w:rPr>
          <w:rFonts w:ascii="Times New Roman" w:eastAsia="Times New Roman" w:hAnsi="Times New Roman" w:cs="Times New Roman"/>
          <w:b/>
          <w:sz w:val="28"/>
          <w:szCs w:val="28"/>
        </w:rPr>
      </w:pPr>
    </w:p>
    <w:p w:rsidR="003705FA" w:rsidRPr="003705FA" w:rsidRDefault="003705FA" w:rsidP="003705FA">
      <w:pPr>
        <w:spacing w:after="0" w:line="240" w:lineRule="auto"/>
        <w:jc w:val="center"/>
        <w:rPr>
          <w:rFonts w:ascii="Times New Roman" w:eastAsia="Times New Roman" w:hAnsi="Times New Roman" w:cs="Times New Roman"/>
          <w:b/>
          <w:sz w:val="28"/>
          <w:szCs w:val="28"/>
        </w:rPr>
      </w:pPr>
      <w:r w:rsidRPr="003705FA">
        <w:rPr>
          <w:rFonts w:ascii="Times New Roman" w:eastAsia="Times New Roman" w:hAnsi="Times New Roman" w:cs="Times New Roman"/>
          <w:b/>
          <w:sz w:val="28"/>
          <w:szCs w:val="28"/>
        </w:rPr>
        <w:t>г. Альметьевск, 2021 г.</w:t>
      </w:r>
    </w:p>
    <w:p w:rsidR="003705FA" w:rsidRPr="003705FA" w:rsidRDefault="003705FA" w:rsidP="003705FA">
      <w:pPr>
        <w:spacing w:after="0" w:line="240" w:lineRule="auto"/>
        <w:jc w:val="center"/>
        <w:rPr>
          <w:rFonts w:ascii="Times New Roman" w:eastAsia="Times New Roman" w:hAnsi="Times New Roman" w:cs="Times New Roman"/>
          <w:b/>
          <w:sz w:val="28"/>
          <w:szCs w:val="28"/>
        </w:rPr>
      </w:pPr>
    </w:p>
    <w:p w:rsidR="003705FA" w:rsidRDefault="003705FA" w:rsidP="00A05646">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p>
    <w:p w:rsidR="003705FA" w:rsidRDefault="003705FA" w:rsidP="00A05646">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sectPr w:rsidR="003705FA" w:rsidSect="003705FA">
          <w:pgSz w:w="11906" w:h="16838"/>
          <w:pgMar w:top="1134" w:right="1701" w:bottom="1134" w:left="851" w:header="709" w:footer="709" w:gutter="0"/>
          <w:cols w:space="708"/>
          <w:docGrid w:linePitch="360"/>
        </w:sectPr>
      </w:pPr>
    </w:p>
    <w:p w:rsidR="003705FA" w:rsidRDefault="003705FA" w:rsidP="003705FA">
      <w:pPr>
        <w:shd w:val="clear" w:color="auto" w:fill="FFFFFF"/>
        <w:spacing w:after="150" w:line="315" w:lineRule="atLeast"/>
        <w:rPr>
          <w:rFonts w:ascii="Times New Roman" w:eastAsia="Times New Roman" w:hAnsi="Times New Roman" w:cs="Times New Roman"/>
          <w:b/>
          <w:bCs/>
          <w:color w:val="FF0000"/>
          <w:sz w:val="28"/>
          <w:szCs w:val="28"/>
          <w:lang w:eastAsia="ru-RU"/>
        </w:rPr>
        <w:sectPr w:rsidR="003705FA" w:rsidSect="003705FA">
          <w:pgSz w:w="16838" w:h="11906" w:orient="landscape"/>
          <w:pgMar w:top="1701" w:right="1134" w:bottom="851" w:left="1134" w:header="709" w:footer="709" w:gutter="0"/>
          <w:cols w:space="708"/>
          <w:docGrid w:linePitch="360"/>
        </w:sectPr>
      </w:pPr>
    </w:p>
    <w:p w:rsidR="00A05646" w:rsidRPr="00A05646" w:rsidRDefault="00A05646" w:rsidP="003705FA">
      <w:pPr>
        <w:shd w:val="clear" w:color="auto" w:fill="FFFFFF"/>
        <w:spacing w:after="150" w:line="315" w:lineRule="atLeast"/>
        <w:jc w:val="center"/>
        <w:rPr>
          <w:rFonts w:ascii="Open Sans" w:eastAsia="Times New Roman" w:hAnsi="Open Sans" w:cs="Times New Roman"/>
          <w:color w:val="181818"/>
          <w:sz w:val="21"/>
          <w:szCs w:val="21"/>
          <w:lang w:eastAsia="ru-RU"/>
        </w:rPr>
      </w:pPr>
      <w:r w:rsidRPr="00A05646">
        <w:rPr>
          <w:rFonts w:ascii="Times New Roman" w:eastAsia="Times New Roman" w:hAnsi="Times New Roman" w:cs="Times New Roman"/>
          <w:b/>
          <w:bCs/>
          <w:color w:val="000000"/>
          <w:sz w:val="28"/>
          <w:szCs w:val="28"/>
          <w:lang w:eastAsia="ru-RU"/>
        </w:rPr>
        <w:lastRenderedPageBreak/>
        <w:t>ОСНОВНОЕ СОДЕРЖАНИЕ</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A05646">
        <w:rPr>
          <w:rFonts w:ascii="Times New Roman" w:eastAsia="Times New Roman" w:hAnsi="Times New Roman" w:cs="Times New Roman"/>
          <w:color w:val="000000"/>
          <w:sz w:val="24"/>
          <w:szCs w:val="24"/>
          <w:lang w:eastAsia="ru-RU"/>
        </w:rPr>
        <w:t>     </w:t>
      </w:r>
      <w:r w:rsidRPr="003705FA">
        <w:rPr>
          <w:rFonts w:ascii="Times New Roman" w:eastAsia="Times New Roman" w:hAnsi="Times New Roman" w:cs="Times New Roman"/>
          <w:color w:val="000000"/>
          <w:sz w:val="24"/>
          <w:szCs w:val="24"/>
          <w:lang w:eastAsia="ru-RU"/>
        </w:rPr>
        <w:t>Рабочая программа составлена в соответствии с требованиями Федерального закона «Об образовании в Российской Федерации от 29.12.2012 г. №273-ФЗ, федерального государственного образовательного стандарта </w:t>
      </w:r>
      <w:r w:rsidRPr="003705FA">
        <w:rPr>
          <w:rFonts w:ascii="Times New Roman" w:eastAsia="Times New Roman" w:hAnsi="Times New Roman" w:cs="Times New Roman"/>
          <w:color w:val="181818"/>
          <w:sz w:val="24"/>
          <w:szCs w:val="24"/>
          <w:lang w:eastAsia="ru-RU"/>
        </w:rPr>
        <w:t>основного общего образования.</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     Программа предназначена для реализации внеурочной деятельности в условиях внедрения ФГОС ООО.</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Актуальность программы</w:t>
      </w:r>
      <w:r w:rsidRPr="003705FA">
        <w:rPr>
          <w:rFonts w:ascii="Times New Roman" w:eastAsia="Times New Roman" w:hAnsi="Times New Roman" w:cs="Times New Roman"/>
          <w:color w:val="000000"/>
          <w:sz w:val="24"/>
          <w:szCs w:val="24"/>
          <w:lang w:eastAsia="ru-RU"/>
        </w:rPr>
        <w:t> как программы дополнительного образования заключается в развития творческих способностей ребенка,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В проекте Федерального компонента государственного Образовательного стандарта общего образования одной из целей, связанных с модернизацией содержания общего образования, является гуманистическая направленность образования. Она обуславливает личностно-ориентированную модель взаимодействия, развитие личности ребёнка, его творческого потенциала. 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разносторонне-развитой личности, отличающейся неповторимостью, оригинальностью.</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Что же понимается под творческими способностями?</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В педагогической энциклопедии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С философской точки зрения творческие способности включают в себя способность творчески воображать, наблюдать, неординарно мыслить.</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Изучением творческих способностей занимались многие психологи, философы, педагоги. Достаточно назвать таких деятелей науки, как Л. С. Выготский и другие.</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Занятия кружка позволяют дать детям дополнительные сведения по трудовому обучению: ребята знакомятся с культурой и историей родного края, с разными видами декоративно - прикладного искусства (резьба, работа с деревом и т.д.) народа, проживающего в родной местности, с изобразительными материалами и техникой рисования (гуашь, аппликация).</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     На основе предложенных для просмотра изделий происходит ознакомление с профессиями: столяр-плотник, </w:t>
      </w:r>
      <w:r w:rsidR="003705FA" w:rsidRPr="003705FA">
        <w:rPr>
          <w:rFonts w:ascii="Times New Roman" w:eastAsia="Times New Roman" w:hAnsi="Times New Roman" w:cs="Times New Roman"/>
          <w:color w:val="000000"/>
          <w:sz w:val="24"/>
          <w:szCs w:val="24"/>
          <w:lang w:eastAsia="ru-RU"/>
        </w:rPr>
        <w:t>слесарь, художник</w:t>
      </w:r>
      <w:r w:rsidRPr="003705FA">
        <w:rPr>
          <w:rFonts w:ascii="Times New Roman" w:eastAsia="Times New Roman" w:hAnsi="Times New Roman" w:cs="Times New Roman"/>
          <w:color w:val="000000"/>
          <w:sz w:val="24"/>
          <w:szCs w:val="24"/>
          <w:lang w:eastAsia="ru-RU"/>
        </w:rPr>
        <w:t>, сантехник, электрик. Обучающиеся пробуют себя в роли специалиста той или иной профессии. Они фантазируют, выражают свое мнение, доказывают свою точку зрения по выполнению той или иной работы, развивают художественный вкус.</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r w:rsidRPr="003705FA">
        <w:rPr>
          <w:rFonts w:ascii="Times New Roman" w:eastAsia="Times New Roman" w:hAnsi="Times New Roman" w:cs="Times New Roman"/>
          <w:b/>
          <w:bCs/>
          <w:color w:val="000000"/>
          <w:sz w:val="24"/>
          <w:szCs w:val="24"/>
          <w:lang w:eastAsia="ru-RU"/>
        </w:rPr>
        <w:t>Новизна</w:t>
      </w:r>
      <w:r w:rsidRPr="003705FA">
        <w:rPr>
          <w:rFonts w:ascii="Times New Roman" w:eastAsia="Times New Roman" w:hAnsi="Times New Roman" w:cs="Times New Roman"/>
          <w:color w:val="000000"/>
          <w:sz w:val="24"/>
          <w:szCs w:val="24"/>
          <w:lang w:eastAsia="ru-RU"/>
        </w:rPr>
        <w:t xml:space="preserve"> курса состоит в последовательном развитии осмысления </w:t>
      </w:r>
      <w:r w:rsidR="00940BAE">
        <w:rPr>
          <w:rFonts w:ascii="Times New Roman" w:eastAsia="Times New Roman" w:hAnsi="Times New Roman" w:cs="Times New Roman"/>
          <w:color w:val="000000"/>
          <w:sz w:val="24"/>
          <w:szCs w:val="24"/>
          <w:lang w:eastAsia="ru-RU"/>
        </w:rPr>
        <w:t>воспитанниками</w:t>
      </w:r>
      <w:r w:rsidRPr="003705FA">
        <w:rPr>
          <w:rFonts w:ascii="Times New Roman" w:eastAsia="Times New Roman" w:hAnsi="Times New Roman" w:cs="Times New Roman"/>
          <w:color w:val="000000"/>
          <w:sz w:val="24"/>
          <w:szCs w:val="24"/>
          <w:lang w:eastAsia="ru-RU"/>
        </w:rPr>
        <w:t xml:space="preserve"> ценностей трудовой деятельности гражданина современного общества, в создании условий для жизненного самоопределения.</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     Программа ориентирована на </w:t>
      </w:r>
      <w:r w:rsidR="00940BAE">
        <w:rPr>
          <w:rFonts w:ascii="Times New Roman" w:eastAsia="Times New Roman" w:hAnsi="Times New Roman" w:cs="Times New Roman"/>
          <w:color w:val="000000"/>
          <w:sz w:val="24"/>
          <w:szCs w:val="24"/>
          <w:lang w:eastAsia="ru-RU"/>
        </w:rPr>
        <w:t>воспитанников 5-7 лет</w:t>
      </w:r>
      <w:r w:rsidRPr="003705FA">
        <w:rPr>
          <w:rFonts w:ascii="Times New Roman" w:eastAsia="Times New Roman" w:hAnsi="Times New Roman" w:cs="Times New Roman"/>
          <w:color w:val="000000"/>
          <w:sz w:val="24"/>
          <w:szCs w:val="24"/>
          <w:lang w:eastAsia="ru-RU"/>
        </w:rPr>
        <w:t>. Численность детей в группе от 6 до 12 человек.</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lastRenderedPageBreak/>
        <w:t xml:space="preserve">     Программа курса рассчитана на </w:t>
      </w:r>
      <w:r w:rsidR="00940BAE">
        <w:rPr>
          <w:rFonts w:ascii="Times New Roman" w:eastAsia="Times New Roman" w:hAnsi="Times New Roman" w:cs="Times New Roman"/>
          <w:color w:val="000000"/>
          <w:sz w:val="24"/>
          <w:szCs w:val="24"/>
          <w:lang w:eastAsia="ru-RU"/>
        </w:rPr>
        <w:t>36</w:t>
      </w:r>
      <w:r w:rsidRPr="003705FA">
        <w:rPr>
          <w:rFonts w:ascii="Times New Roman" w:eastAsia="Times New Roman" w:hAnsi="Times New Roman" w:cs="Times New Roman"/>
          <w:color w:val="000000"/>
          <w:sz w:val="24"/>
          <w:szCs w:val="24"/>
          <w:lang w:eastAsia="ru-RU"/>
        </w:rPr>
        <w:t xml:space="preserve"> часов, из расчёта </w:t>
      </w:r>
      <w:r w:rsidR="00940BAE">
        <w:rPr>
          <w:rFonts w:ascii="Times New Roman" w:eastAsia="Times New Roman" w:hAnsi="Times New Roman" w:cs="Times New Roman"/>
          <w:color w:val="000000"/>
          <w:sz w:val="24"/>
          <w:szCs w:val="24"/>
          <w:lang w:eastAsia="ru-RU"/>
        </w:rPr>
        <w:t>1 раз</w:t>
      </w:r>
      <w:r w:rsidRPr="003705FA">
        <w:rPr>
          <w:rFonts w:ascii="Times New Roman" w:eastAsia="Times New Roman" w:hAnsi="Times New Roman" w:cs="Times New Roman"/>
          <w:color w:val="000000"/>
          <w:sz w:val="24"/>
          <w:szCs w:val="24"/>
          <w:lang w:eastAsia="ru-RU"/>
        </w:rPr>
        <w:t xml:space="preserve"> в неделю.  Занятия проводятся с сентября по май.</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Детям предлагаются художественно-технические приемы изготовления простейших изделий.</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r w:rsidRPr="003705FA">
        <w:rPr>
          <w:rFonts w:ascii="Times New Roman" w:eastAsia="Times New Roman" w:hAnsi="Times New Roman" w:cs="Times New Roman"/>
          <w:color w:val="000000"/>
          <w:sz w:val="24"/>
          <w:szCs w:val="24"/>
          <w:lang w:eastAsia="ru-RU"/>
        </w:rPr>
        <w:t>Содержание программы представлено различными видами трудовой деятельности и направлена на овладение школьниками необходимыми в жизни элементарными приемами ручной работы с разными материалами (древесина, фанера, ДВП, ДСП, и природного материала и т.д.), изготовление изделий, различных полезных предметов для дома.</w:t>
      </w:r>
    </w:p>
    <w:p w:rsidR="00940BAE" w:rsidRDefault="00940BAE" w:rsidP="00A05646">
      <w:pPr>
        <w:shd w:val="clear" w:color="auto" w:fill="FFFFFF"/>
        <w:spacing w:after="0" w:line="317" w:lineRule="atLeast"/>
        <w:jc w:val="both"/>
        <w:rPr>
          <w:rFonts w:ascii="Times New Roman" w:eastAsia="Times New Roman" w:hAnsi="Times New Roman" w:cs="Times New Roman"/>
          <w:color w:val="000000"/>
          <w:sz w:val="24"/>
          <w:szCs w:val="24"/>
          <w:lang w:eastAsia="ru-RU"/>
        </w:rPr>
      </w:pPr>
    </w:p>
    <w:p w:rsidR="00A05646" w:rsidRPr="003705FA" w:rsidRDefault="00A05646" w:rsidP="00A05646">
      <w:pPr>
        <w:shd w:val="clear" w:color="auto" w:fill="FFFFFF"/>
        <w:spacing w:after="0" w:line="317"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Цель</w:t>
      </w:r>
      <w:r w:rsidRPr="003705FA">
        <w:rPr>
          <w:rFonts w:ascii="Times New Roman" w:eastAsia="Times New Roman" w:hAnsi="Times New Roman" w:cs="Times New Roman"/>
          <w:color w:val="000000"/>
          <w:sz w:val="24"/>
          <w:szCs w:val="24"/>
          <w:lang w:eastAsia="ru-RU"/>
        </w:rPr>
        <w:t> - развитие личности ребенка, способного к творческому самовыражению через овладение основами технологии изготовления изделий своими руками при помощи современных инструментов.</w:t>
      </w:r>
    </w:p>
    <w:p w:rsidR="00A05646" w:rsidRPr="003705FA" w:rsidRDefault="00A05646" w:rsidP="00A05646">
      <w:pPr>
        <w:shd w:val="clear" w:color="auto" w:fill="FFFFFF"/>
        <w:spacing w:after="0" w:line="317"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Задачи</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u w:val="single"/>
          <w:lang w:eastAsia="ru-RU"/>
        </w:rPr>
        <w:t>Образовательные задачи.</w:t>
      </w:r>
    </w:p>
    <w:p w:rsidR="00A05646" w:rsidRPr="003705FA" w:rsidRDefault="00A05646" w:rsidP="00A05646">
      <w:pPr>
        <w:shd w:val="clear" w:color="auto" w:fill="FFFFFF"/>
        <w:spacing w:after="0" w:line="317" w:lineRule="atLeast"/>
        <w:ind w:left="284"/>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1.</w:t>
      </w:r>
      <w:r w:rsidRPr="003705FA">
        <w:rPr>
          <w:rFonts w:ascii="Times New Roman" w:eastAsia="Times New Roman" w:hAnsi="Times New Roman" w:cs="Times New Roman"/>
          <w:color w:val="000000"/>
          <w:sz w:val="24"/>
          <w:szCs w:val="24"/>
          <w:lang w:eastAsia="ru-RU"/>
        </w:rPr>
        <w:t>       Обучение соблюдению требований охраны труда и техники безопасности;</w:t>
      </w:r>
    </w:p>
    <w:p w:rsidR="00A05646" w:rsidRPr="003705FA" w:rsidRDefault="00A05646" w:rsidP="00A05646">
      <w:pPr>
        <w:shd w:val="clear" w:color="auto" w:fill="FFFFFF"/>
        <w:spacing w:after="0" w:line="317" w:lineRule="atLeast"/>
        <w:ind w:left="284"/>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2.</w:t>
      </w:r>
      <w:r w:rsidRPr="003705FA">
        <w:rPr>
          <w:rFonts w:ascii="Times New Roman" w:eastAsia="Times New Roman" w:hAnsi="Times New Roman" w:cs="Times New Roman"/>
          <w:color w:val="000000"/>
          <w:sz w:val="24"/>
          <w:szCs w:val="24"/>
          <w:lang w:eastAsia="ru-RU"/>
        </w:rPr>
        <w:t>       Обучить изготавливать поделки и сувениры с использованием различных материалов: древесина, фанера, ДВП, ДСП, и природного материала;</w:t>
      </w:r>
    </w:p>
    <w:p w:rsidR="00A05646" w:rsidRPr="003705FA" w:rsidRDefault="00A05646" w:rsidP="00A05646">
      <w:pPr>
        <w:shd w:val="clear" w:color="auto" w:fill="FFFFFF"/>
        <w:spacing w:after="0" w:line="317" w:lineRule="atLeast"/>
        <w:ind w:left="284"/>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3.</w:t>
      </w:r>
      <w:r w:rsidRPr="003705FA">
        <w:rPr>
          <w:rFonts w:ascii="Times New Roman" w:eastAsia="Times New Roman" w:hAnsi="Times New Roman" w:cs="Times New Roman"/>
          <w:color w:val="000000"/>
          <w:sz w:val="24"/>
          <w:szCs w:val="24"/>
          <w:lang w:eastAsia="ru-RU"/>
        </w:rPr>
        <w:t>       Учить выполнять работу коллективно, р</w:t>
      </w:r>
      <w:r w:rsidR="00940BAE">
        <w:rPr>
          <w:rFonts w:ascii="Times New Roman" w:eastAsia="Times New Roman" w:hAnsi="Times New Roman" w:cs="Times New Roman"/>
          <w:color w:val="000000"/>
          <w:sz w:val="24"/>
          <w:szCs w:val="24"/>
          <w:lang w:eastAsia="ru-RU"/>
        </w:rPr>
        <w:t>азвивать проектные способности воспитанников</w:t>
      </w:r>
      <w:r w:rsidRPr="003705FA">
        <w:rPr>
          <w:rFonts w:ascii="Times New Roman" w:eastAsia="Times New Roman" w:hAnsi="Times New Roman" w:cs="Times New Roman"/>
          <w:color w:val="000000"/>
          <w:sz w:val="24"/>
          <w:szCs w:val="24"/>
          <w:lang w:eastAsia="ru-RU"/>
        </w:rPr>
        <w:t>;</w:t>
      </w:r>
    </w:p>
    <w:p w:rsidR="00A05646" w:rsidRPr="003705FA" w:rsidRDefault="00A05646" w:rsidP="00A05646">
      <w:pPr>
        <w:shd w:val="clear" w:color="auto" w:fill="FFFFFF"/>
        <w:spacing w:after="0" w:line="317" w:lineRule="atLeast"/>
        <w:ind w:left="284"/>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4.</w:t>
      </w:r>
      <w:r w:rsidRPr="003705FA">
        <w:rPr>
          <w:rFonts w:ascii="Times New Roman" w:eastAsia="Times New Roman" w:hAnsi="Times New Roman" w:cs="Times New Roman"/>
          <w:color w:val="000000"/>
          <w:sz w:val="24"/>
          <w:szCs w:val="24"/>
          <w:lang w:eastAsia="ru-RU"/>
        </w:rPr>
        <w:t>       </w:t>
      </w:r>
      <w:r w:rsidRPr="003705FA">
        <w:rPr>
          <w:rFonts w:ascii="Open Sans" w:eastAsia="Times New Roman" w:hAnsi="Open Sans" w:cs="Times New Roman"/>
          <w:color w:val="000000"/>
          <w:sz w:val="24"/>
          <w:szCs w:val="24"/>
          <w:lang w:eastAsia="ru-RU"/>
        </w:rPr>
        <w:t>Обучение работе с современными инструментами.</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u w:val="single"/>
          <w:lang w:eastAsia="ru-RU"/>
        </w:rPr>
        <w:t>Развивающие задачи.</w:t>
      </w:r>
    </w:p>
    <w:p w:rsidR="00A05646" w:rsidRPr="003705FA" w:rsidRDefault="00A05646" w:rsidP="00A05646">
      <w:pPr>
        <w:shd w:val="clear" w:color="auto" w:fill="FFFFFF"/>
        <w:spacing w:after="0" w:line="317" w:lineRule="atLeast"/>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1.</w:t>
      </w:r>
      <w:r w:rsidRPr="003705FA">
        <w:rPr>
          <w:rFonts w:ascii="Times New Roman" w:eastAsia="Times New Roman" w:hAnsi="Times New Roman" w:cs="Times New Roman"/>
          <w:color w:val="000000"/>
          <w:sz w:val="24"/>
          <w:szCs w:val="24"/>
          <w:lang w:eastAsia="ru-RU"/>
        </w:rPr>
        <w:t>   Развитие системы знаний и умений, необходимых будущему хозяину дома.</w:t>
      </w:r>
    </w:p>
    <w:p w:rsidR="00A05646" w:rsidRPr="003705FA" w:rsidRDefault="00A05646" w:rsidP="00A05646">
      <w:pPr>
        <w:shd w:val="clear" w:color="auto" w:fill="FFFFFF"/>
        <w:spacing w:after="0" w:line="317" w:lineRule="atLeast"/>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2.</w:t>
      </w:r>
      <w:r w:rsidRPr="003705FA">
        <w:rPr>
          <w:rFonts w:ascii="Times New Roman" w:eastAsia="Times New Roman" w:hAnsi="Times New Roman" w:cs="Times New Roman"/>
          <w:color w:val="000000"/>
          <w:sz w:val="24"/>
          <w:szCs w:val="24"/>
          <w:lang w:eastAsia="ru-RU"/>
        </w:rPr>
        <w:t>   Развивать воображение и фантазию, внимание, память, терпение, трудолюбие.</w:t>
      </w:r>
    </w:p>
    <w:p w:rsidR="00A05646" w:rsidRPr="003705FA" w:rsidRDefault="00A05646" w:rsidP="00A05646">
      <w:pPr>
        <w:shd w:val="clear" w:color="auto" w:fill="FFFFFF"/>
        <w:spacing w:after="0" w:line="317" w:lineRule="atLeast"/>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3.</w:t>
      </w:r>
      <w:r w:rsidRPr="003705FA">
        <w:rPr>
          <w:rFonts w:ascii="Times New Roman" w:eastAsia="Times New Roman" w:hAnsi="Times New Roman" w:cs="Times New Roman"/>
          <w:color w:val="000000"/>
          <w:sz w:val="24"/>
          <w:szCs w:val="24"/>
          <w:lang w:eastAsia="ru-RU"/>
        </w:rPr>
        <w:t>   Развитие творческих способностей.</w:t>
      </w:r>
    </w:p>
    <w:p w:rsidR="00A05646" w:rsidRPr="003705FA" w:rsidRDefault="00A05646" w:rsidP="00A05646">
      <w:pPr>
        <w:shd w:val="clear" w:color="auto" w:fill="FFFFFF"/>
        <w:spacing w:after="0" w:line="317" w:lineRule="atLeast"/>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4.</w:t>
      </w:r>
      <w:r w:rsidRPr="003705FA">
        <w:rPr>
          <w:rFonts w:ascii="Times New Roman" w:eastAsia="Times New Roman" w:hAnsi="Times New Roman" w:cs="Times New Roman"/>
          <w:color w:val="000000"/>
          <w:sz w:val="24"/>
          <w:szCs w:val="24"/>
          <w:lang w:eastAsia="ru-RU"/>
        </w:rPr>
        <w:t>   Пользоваться современными инструментами.</w:t>
      </w:r>
    </w:p>
    <w:p w:rsidR="00A05646" w:rsidRPr="003705FA" w:rsidRDefault="00A05646" w:rsidP="00A05646">
      <w:pPr>
        <w:shd w:val="clear" w:color="auto" w:fill="FFFFFF"/>
        <w:spacing w:after="150" w:line="240" w:lineRule="auto"/>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u w:val="single"/>
          <w:lang w:eastAsia="ru-RU"/>
        </w:rPr>
        <w:t>Воспитательные задачи.</w:t>
      </w:r>
    </w:p>
    <w:p w:rsidR="00A05646" w:rsidRPr="003705FA" w:rsidRDefault="00A05646" w:rsidP="00A05646">
      <w:pPr>
        <w:shd w:val="clear" w:color="auto" w:fill="FFFFFF"/>
        <w:spacing w:after="0" w:line="240" w:lineRule="auto"/>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1.</w:t>
      </w:r>
      <w:r w:rsidRPr="003705FA">
        <w:rPr>
          <w:rFonts w:ascii="Times New Roman" w:eastAsia="Times New Roman" w:hAnsi="Times New Roman" w:cs="Times New Roman"/>
          <w:color w:val="000000"/>
          <w:sz w:val="24"/>
          <w:szCs w:val="24"/>
          <w:lang w:eastAsia="ru-RU"/>
        </w:rPr>
        <w:t>   Формировать гражданскую позицию, патриотизм.</w:t>
      </w:r>
    </w:p>
    <w:p w:rsidR="00A05646" w:rsidRPr="003705FA" w:rsidRDefault="00A05646" w:rsidP="00A05646">
      <w:pPr>
        <w:shd w:val="clear" w:color="auto" w:fill="FFFFFF"/>
        <w:spacing w:after="0" w:line="240" w:lineRule="auto"/>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2.</w:t>
      </w:r>
      <w:r w:rsidRPr="003705FA">
        <w:rPr>
          <w:rFonts w:ascii="Times New Roman" w:eastAsia="Times New Roman" w:hAnsi="Times New Roman" w:cs="Times New Roman"/>
          <w:color w:val="000000"/>
          <w:sz w:val="24"/>
          <w:szCs w:val="24"/>
          <w:lang w:eastAsia="ru-RU"/>
        </w:rPr>
        <w:t>   Воспитывать эстетический вкус, чувство прекрасного, гордость за свой выполненный труд.</w:t>
      </w:r>
    </w:p>
    <w:p w:rsidR="00A05646" w:rsidRPr="003705FA" w:rsidRDefault="00A05646" w:rsidP="00A05646">
      <w:pPr>
        <w:shd w:val="clear" w:color="auto" w:fill="FFFFFF"/>
        <w:spacing w:after="0" w:line="240" w:lineRule="auto"/>
        <w:ind w:left="426"/>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3.</w:t>
      </w:r>
      <w:r w:rsidRPr="003705FA">
        <w:rPr>
          <w:rFonts w:ascii="Times New Roman" w:eastAsia="Times New Roman" w:hAnsi="Times New Roman" w:cs="Times New Roman"/>
          <w:color w:val="000000"/>
          <w:sz w:val="24"/>
          <w:szCs w:val="24"/>
          <w:lang w:eastAsia="ru-RU"/>
        </w:rPr>
        <w:t>   Воспитывать и развивать художественный вкус и уважение к труду.</w:t>
      </w:r>
    </w:p>
    <w:p w:rsidR="00A05646" w:rsidRDefault="00A05646" w:rsidP="00A05646">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3705FA">
        <w:rPr>
          <w:rFonts w:ascii="Open Sans" w:eastAsia="Times New Roman" w:hAnsi="Open Sans" w:cs="Times New Roman"/>
          <w:color w:val="000000"/>
          <w:sz w:val="24"/>
          <w:szCs w:val="24"/>
          <w:lang w:eastAsia="ru-RU"/>
        </w:rPr>
        <w:t>4.</w:t>
      </w:r>
      <w:r w:rsidRPr="003705FA">
        <w:rPr>
          <w:rFonts w:ascii="Times New Roman" w:eastAsia="Times New Roman" w:hAnsi="Times New Roman" w:cs="Times New Roman"/>
          <w:color w:val="000000"/>
          <w:sz w:val="24"/>
          <w:szCs w:val="24"/>
          <w:lang w:eastAsia="ru-RU"/>
        </w:rPr>
        <w:t>   Воспитывать чувство товарищества, чувство личной ответственности.</w:t>
      </w:r>
    </w:p>
    <w:p w:rsidR="00BD1680" w:rsidRDefault="00BD1680" w:rsidP="00A05646">
      <w:pPr>
        <w:shd w:val="clear" w:color="auto" w:fill="FFFFFF"/>
        <w:spacing w:after="150" w:line="315" w:lineRule="atLeast"/>
        <w:jc w:val="center"/>
        <w:rPr>
          <w:rFonts w:ascii="Times New Roman" w:eastAsia="Times New Roman" w:hAnsi="Times New Roman" w:cs="Times New Roman"/>
          <w:color w:val="000000"/>
          <w:sz w:val="24"/>
          <w:szCs w:val="24"/>
          <w:lang w:eastAsia="ru-RU"/>
        </w:rPr>
      </w:pPr>
    </w:p>
    <w:p w:rsidR="00A05646" w:rsidRPr="003705FA" w:rsidRDefault="00A05646" w:rsidP="00A05646">
      <w:pPr>
        <w:shd w:val="clear" w:color="auto" w:fill="FFFFFF"/>
        <w:spacing w:after="150" w:line="315"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Формы организации образовательного процесса</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Для решения обучающих, развивающих и воспитательных задач используются формы обучения:</w:t>
      </w:r>
    </w:p>
    <w:p w:rsidR="00A05646" w:rsidRPr="003705FA" w:rsidRDefault="00A05646" w:rsidP="00A05646">
      <w:pPr>
        <w:numPr>
          <w:ilvl w:val="0"/>
          <w:numId w:val="1"/>
        </w:numPr>
        <w:shd w:val="clear" w:color="auto" w:fill="FFFFFF"/>
        <w:spacing w:after="0" w:line="240" w:lineRule="auto"/>
        <w:ind w:left="0"/>
        <w:jc w:val="both"/>
        <w:rPr>
          <w:rFonts w:ascii="Open Sans" w:eastAsia="Times New Roman" w:hAnsi="Open Sans" w:cs="Times New Roman"/>
          <w:color w:val="000000"/>
          <w:sz w:val="24"/>
          <w:szCs w:val="24"/>
          <w:lang w:eastAsia="ru-RU"/>
        </w:rPr>
      </w:pPr>
      <w:r w:rsidRPr="003705FA">
        <w:rPr>
          <w:rFonts w:ascii="Times New Roman" w:eastAsia="Times New Roman" w:hAnsi="Times New Roman" w:cs="Times New Roman"/>
          <w:color w:val="000000"/>
          <w:sz w:val="24"/>
          <w:szCs w:val="24"/>
          <w:u w:val="single"/>
          <w:lang w:eastAsia="ru-RU"/>
        </w:rPr>
        <w:t>Фронтальная</w:t>
      </w:r>
      <w:r w:rsidRPr="003705FA">
        <w:rPr>
          <w:rFonts w:ascii="Times New Roman" w:eastAsia="Times New Roman" w:hAnsi="Times New Roman" w:cs="Times New Roman"/>
          <w:i/>
          <w:iCs/>
          <w:color w:val="000000"/>
          <w:sz w:val="24"/>
          <w:szCs w:val="24"/>
          <w:u w:val="single"/>
          <w:lang w:eastAsia="ru-RU"/>
        </w:rPr>
        <w:t> форма</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-предусматривает подачу учебного материала всему коллективу </w:t>
      </w:r>
      <w:r w:rsidR="00940BAE">
        <w:rPr>
          <w:rFonts w:ascii="Times New Roman" w:eastAsia="Times New Roman" w:hAnsi="Times New Roman" w:cs="Times New Roman"/>
          <w:color w:val="000000"/>
          <w:sz w:val="24"/>
          <w:szCs w:val="24"/>
          <w:lang w:eastAsia="ru-RU"/>
        </w:rPr>
        <w:t>воспитанников</w:t>
      </w:r>
      <w:r w:rsidRPr="003705FA">
        <w:rPr>
          <w:rFonts w:ascii="Times New Roman" w:eastAsia="Times New Roman" w:hAnsi="Times New Roman" w:cs="Times New Roman"/>
          <w:color w:val="000000"/>
          <w:sz w:val="24"/>
          <w:szCs w:val="24"/>
          <w:lang w:eastAsia="ru-RU"/>
        </w:rPr>
        <w:t>.</w:t>
      </w:r>
    </w:p>
    <w:p w:rsidR="00A05646" w:rsidRPr="003705FA" w:rsidRDefault="00A05646" w:rsidP="00A05646">
      <w:pPr>
        <w:numPr>
          <w:ilvl w:val="0"/>
          <w:numId w:val="2"/>
        </w:numPr>
        <w:shd w:val="clear" w:color="auto" w:fill="FFFFFF"/>
        <w:spacing w:after="0" w:line="240" w:lineRule="auto"/>
        <w:ind w:left="0"/>
        <w:jc w:val="both"/>
        <w:rPr>
          <w:rFonts w:ascii="Open Sans" w:eastAsia="Times New Roman" w:hAnsi="Open Sans" w:cs="Times New Roman"/>
          <w:color w:val="000000"/>
          <w:sz w:val="24"/>
          <w:szCs w:val="24"/>
          <w:lang w:eastAsia="ru-RU"/>
        </w:rPr>
      </w:pPr>
      <w:r w:rsidRPr="003705FA">
        <w:rPr>
          <w:rFonts w:ascii="Times New Roman" w:eastAsia="Times New Roman" w:hAnsi="Times New Roman" w:cs="Times New Roman"/>
          <w:i/>
          <w:iCs/>
          <w:color w:val="000000"/>
          <w:sz w:val="24"/>
          <w:szCs w:val="24"/>
          <w:u w:val="single"/>
          <w:lang w:eastAsia="ru-RU"/>
        </w:rPr>
        <w:t>Индивидуальная</w:t>
      </w:r>
      <w:r w:rsidRPr="003705FA">
        <w:rPr>
          <w:rFonts w:ascii="Times New Roman" w:eastAsia="Times New Roman" w:hAnsi="Times New Roman" w:cs="Times New Roman"/>
          <w:color w:val="000000"/>
          <w:sz w:val="24"/>
          <w:szCs w:val="24"/>
          <w:u w:val="single"/>
          <w:lang w:eastAsia="ru-RU"/>
        </w:rPr>
        <w:t> форма</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lastRenderedPageBreak/>
        <w:t xml:space="preserve">-предполагает самостоятельную работу </w:t>
      </w:r>
      <w:r w:rsidR="00940BAE">
        <w:rPr>
          <w:rFonts w:ascii="Times New Roman" w:eastAsia="Times New Roman" w:hAnsi="Times New Roman" w:cs="Times New Roman"/>
          <w:color w:val="000000"/>
          <w:sz w:val="24"/>
          <w:szCs w:val="24"/>
          <w:lang w:eastAsia="ru-RU"/>
        </w:rPr>
        <w:t>воспитанника</w:t>
      </w:r>
      <w:r w:rsidRPr="003705FA">
        <w:rPr>
          <w:rFonts w:ascii="Times New Roman" w:eastAsia="Times New Roman" w:hAnsi="Times New Roman" w:cs="Times New Roman"/>
          <w:color w:val="000000"/>
          <w:sz w:val="24"/>
          <w:szCs w:val="24"/>
          <w:lang w:eastAsia="ru-RU"/>
        </w:rPr>
        <w:t xml:space="preserve">. Она предполагает оказание такой помощи каждому из них со стороны педагога, которая позволяет, не уменьшая активности </w:t>
      </w:r>
      <w:r w:rsidR="00940BAE">
        <w:rPr>
          <w:rFonts w:ascii="Times New Roman" w:eastAsia="Times New Roman" w:hAnsi="Times New Roman" w:cs="Times New Roman"/>
          <w:color w:val="000000"/>
          <w:sz w:val="24"/>
          <w:szCs w:val="24"/>
          <w:lang w:eastAsia="ru-RU"/>
        </w:rPr>
        <w:t>воспитанника</w:t>
      </w:r>
      <w:r w:rsidRPr="003705FA">
        <w:rPr>
          <w:rFonts w:ascii="Times New Roman" w:eastAsia="Times New Roman" w:hAnsi="Times New Roman" w:cs="Times New Roman"/>
          <w:color w:val="000000"/>
          <w:sz w:val="24"/>
          <w:szCs w:val="24"/>
          <w:lang w:eastAsia="ru-RU"/>
        </w:rPr>
        <w:t>, содействовать выработке навыков самостоятельной работы.</w:t>
      </w:r>
    </w:p>
    <w:p w:rsidR="00A05646" w:rsidRPr="003705FA" w:rsidRDefault="00A05646" w:rsidP="00A05646">
      <w:pPr>
        <w:numPr>
          <w:ilvl w:val="0"/>
          <w:numId w:val="3"/>
        </w:numPr>
        <w:shd w:val="clear" w:color="auto" w:fill="FFFFFF"/>
        <w:spacing w:after="0" w:line="240" w:lineRule="auto"/>
        <w:ind w:left="0"/>
        <w:jc w:val="both"/>
        <w:rPr>
          <w:rFonts w:ascii="Open Sans" w:eastAsia="Times New Roman" w:hAnsi="Open Sans" w:cs="Times New Roman"/>
          <w:color w:val="000000"/>
          <w:sz w:val="24"/>
          <w:szCs w:val="24"/>
          <w:lang w:eastAsia="ru-RU"/>
        </w:rPr>
      </w:pPr>
      <w:r w:rsidRPr="003705FA">
        <w:rPr>
          <w:rFonts w:ascii="Times New Roman" w:eastAsia="Times New Roman" w:hAnsi="Times New Roman" w:cs="Times New Roman"/>
          <w:i/>
          <w:iCs/>
          <w:color w:val="000000"/>
          <w:sz w:val="24"/>
          <w:szCs w:val="24"/>
          <w:u w:val="single"/>
          <w:lang w:eastAsia="ru-RU"/>
        </w:rPr>
        <w:t>Групповая</w:t>
      </w:r>
      <w:r w:rsidRPr="003705FA">
        <w:rPr>
          <w:rFonts w:ascii="Times New Roman" w:eastAsia="Times New Roman" w:hAnsi="Times New Roman" w:cs="Times New Roman"/>
          <w:color w:val="000000"/>
          <w:sz w:val="24"/>
          <w:szCs w:val="24"/>
          <w:u w:val="single"/>
          <w:lang w:eastAsia="ru-RU"/>
        </w:rPr>
        <w:t> форма</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-в ходе групповой работы </w:t>
      </w:r>
      <w:r w:rsidR="00940BAE">
        <w:rPr>
          <w:rFonts w:ascii="Times New Roman" w:eastAsia="Times New Roman" w:hAnsi="Times New Roman" w:cs="Times New Roman"/>
          <w:color w:val="000000"/>
          <w:sz w:val="24"/>
          <w:szCs w:val="24"/>
          <w:lang w:eastAsia="ru-RU"/>
        </w:rPr>
        <w:t>воспитанникам</w:t>
      </w:r>
      <w:r w:rsidRPr="003705FA">
        <w:rPr>
          <w:rFonts w:ascii="Times New Roman" w:eastAsia="Times New Roman" w:hAnsi="Times New Roman" w:cs="Times New Roman"/>
          <w:color w:val="000000"/>
          <w:sz w:val="24"/>
          <w:szCs w:val="24"/>
          <w:lang w:eastAsia="ru-RU"/>
        </w:rPr>
        <w:t xml:space="preserve">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Все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так как каждый </w:t>
      </w:r>
      <w:r w:rsidR="00940BAE">
        <w:rPr>
          <w:rFonts w:ascii="Times New Roman" w:eastAsia="Times New Roman" w:hAnsi="Times New Roman" w:cs="Times New Roman"/>
          <w:color w:val="000000"/>
          <w:sz w:val="24"/>
          <w:szCs w:val="24"/>
          <w:lang w:eastAsia="ru-RU"/>
        </w:rPr>
        <w:t>воспитанник</w:t>
      </w:r>
      <w:r w:rsidRPr="003705FA">
        <w:rPr>
          <w:rFonts w:ascii="Times New Roman" w:eastAsia="Times New Roman" w:hAnsi="Times New Roman" w:cs="Times New Roman"/>
          <w:color w:val="000000"/>
          <w:sz w:val="24"/>
          <w:szCs w:val="24"/>
          <w:lang w:eastAsia="ru-RU"/>
        </w:rPr>
        <w:t xml:space="preserve"> может научиться конкретному приему на отдельном образце, который является частью изделия. Особым приемом при организации групповой формы работы является ориентирование </w:t>
      </w:r>
      <w:r w:rsidR="00940BAE">
        <w:rPr>
          <w:rFonts w:ascii="Times New Roman" w:eastAsia="Times New Roman" w:hAnsi="Times New Roman" w:cs="Times New Roman"/>
          <w:color w:val="000000"/>
          <w:sz w:val="24"/>
          <w:szCs w:val="24"/>
          <w:lang w:eastAsia="ru-RU"/>
        </w:rPr>
        <w:t xml:space="preserve">воспитанников </w:t>
      </w:r>
      <w:r w:rsidRPr="003705FA">
        <w:rPr>
          <w:rFonts w:ascii="Times New Roman" w:eastAsia="Times New Roman" w:hAnsi="Times New Roman" w:cs="Times New Roman"/>
          <w:color w:val="000000"/>
          <w:sz w:val="24"/>
          <w:szCs w:val="24"/>
          <w:lang w:eastAsia="ru-RU"/>
        </w:rPr>
        <w:t>на создание так называемых</w:t>
      </w:r>
      <w:r w:rsidRPr="003705FA">
        <w:rPr>
          <w:rFonts w:ascii="Times New Roman" w:eastAsia="Times New Roman" w:hAnsi="Times New Roman" w:cs="Times New Roman"/>
          <w:i/>
          <w:iCs/>
          <w:color w:val="000000"/>
          <w:sz w:val="24"/>
          <w:szCs w:val="24"/>
          <w:u w:val="single"/>
          <w:lang w:eastAsia="ru-RU"/>
        </w:rPr>
        <w:t> «творческих пар»</w:t>
      </w:r>
      <w:r w:rsidRPr="003705FA">
        <w:rPr>
          <w:rFonts w:ascii="Times New Roman" w:eastAsia="Times New Roman" w:hAnsi="Times New Roman" w:cs="Times New Roman"/>
          <w:color w:val="000000"/>
          <w:sz w:val="24"/>
          <w:szCs w:val="24"/>
          <w:lang w:eastAsia="ru-RU"/>
        </w:rPr>
        <w:t> или</w:t>
      </w:r>
      <w:r w:rsidRPr="003705FA">
        <w:rPr>
          <w:rFonts w:ascii="Times New Roman" w:eastAsia="Times New Roman" w:hAnsi="Times New Roman" w:cs="Times New Roman"/>
          <w:i/>
          <w:iCs/>
          <w:color w:val="000000"/>
          <w:sz w:val="24"/>
          <w:szCs w:val="24"/>
          <w:u w:val="single"/>
          <w:lang w:eastAsia="ru-RU"/>
        </w:rPr>
        <w:t> подгрупп</w:t>
      </w:r>
      <w:r w:rsidRPr="003705FA">
        <w:rPr>
          <w:rFonts w:ascii="Times New Roman" w:eastAsia="Times New Roman" w:hAnsi="Times New Roman" w:cs="Times New Roman"/>
          <w:color w:val="000000"/>
          <w:sz w:val="24"/>
          <w:szCs w:val="24"/>
          <w:lang w:eastAsia="ru-RU"/>
        </w:rPr>
        <w:t> с учетом их возраста и опыта работы в кружке.</w:t>
      </w:r>
    </w:p>
    <w:p w:rsidR="00A05646" w:rsidRPr="003705FA" w:rsidRDefault="00A05646" w:rsidP="00A05646">
      <w:pPr>
        <w:shd w:val="clear" w:color="auto" w:fill="FFFFFF"/>
        <w:spacing w:after="0" w:line="315"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Методы проведения занятий</w:t>
      </w:r>
    </w:p>
    <w:p w:rsidR="00A05646" w:rsidRPr="003705FA" w:rsidRDefault="00A05646" w:rsidP="00A05646">
      <w:pPr>
        <w:shd w:val="clear" w:color="auto" w:fill="FFFFFF"/>
        <w:spacing w:after="0" w:line="315" w:lineRule="atLeast"/>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u w:val="single"/>
          <w:lang w:eastAsia="ru-RU"/>
        </w:rPr>
        <w:t>Методы, в основе которых лежит способ организации занятия в кружке</w:t>
      </w:r>
    </w:p>
    <w:p w:rsidR="00A05646" w:rsidRPr="003705FA" w:rsidRDefault="00A05646" w:rsidP="00A05646">
      <w:pPr>
        <w:shd w:val="clear" w:color="auto" w:fill="FFFFFF"/>
        <w:spacing w:after="0" w:line="315" w:lineRule="atLeast"/>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1.</w:t>
      </w:r>
      <w:r w:rsidR="00940BAE">
        <w:rPr>
          <w:rFonts w:ascii="Times New Roman" w:eastAsia="Times New Roman" w:hAnsi="Times New Roman" w:cs="Times New Roman"/>
          <w:color w:val="000000"/>
          <w:sz w:val="24"/>
          <w:szCs w:val="24"/>
          <w:lang w:eastAsia="ru-RU"/>
        </w:rPr>
        <w:t xml:space="preserve">   </w:t>
      </w:r>
      <w:r w:rsidRPr="003705FA">
        <w:rPr>
          <w:rFonts w:ascii="Times New Roman" w:eastAsia="Times New Roman" w:hAnsi="Times New Roman" w:cs="Times New Roman"/>
          <w:color w:val="000000"/>
          <w:sz w:val="24"/>
          <w:szCs w:val="24"/>
          <w:lang w:eastAsia="ru-RU"/>
        </w:rPr>
        <w:t>Словесные методы обучения:</w:t>
      </w:r>
    </w:p>
    <w:p w:rsidR="00A05646" w:rsidRPr="003705FA" w:rsidRDefault="00A05646" w:rsidP="00A05646">
      <w:pPr>
        <w:shd w:val="clear" w:color="auto" w:fill="FFFFFF"/>
        <w:spacing w:after="0" w:line="315" w:lineRule="atLeast"/>
        <w:rPr>
          <w:rFonts w:ascii="Open Sans" w:eastAsia="Times New Roman" w:hAnsi="Open Sans" w:cs="Times New Roman"/>
          <w:color w:val="181818"/>
          <w:sz w:val="24"/>
          <w:szCs w:val="24"/>
          <w:lang w:eastAsia="ru-RU"/>
        </w:rPr>
      </w:pPr>
      <w:r w:rsidRPr="003705FA">
        <w:rPr>
          <w:rFonts w:ascii="Symbol" w:eastAsia="Times New Roman" w:hAnsi="Symbol" w:cs="Times New Roman"/>
          <w:color w:val="000000"/>
          <w:sz w:val="24"/>
          <w:szCs w:val="24"/>
          <w:lang w:eastAsia="ru-RU"/>
        </w:rPr>
        <w:t></w:t>
      </w:r>
      <w:r w:rsidR="00940BAE">
        <w:rPr>
          <w:rFonts w:ascii="Times New Roman" w:eastAsia="Times New Roman" w:hAnsi="Times New Roman" w:cs="Times New Roman"/>
          <w:color w:val="000000"/>
          <w:sz w:val="24"/>
          <w:szCs w:val="24"/>
          <w:lang w:eastAsia="ru-RU"/>
        </w:rPr>
        <w:t>    </w:t>
      </w:r>
      <w:r w:rsidRPr="003705FA">
        <w:rPr>
          <w:rFonts w:ascii="Times New Roman" w:eastAsia="Times New Roman" w:hAnsi="Times New Roman" w:cs="Times New Roman"/>
          <w:color w:val="000000"/>
          <w:sz w:val="24"/>
          <w:szCs w:val="24"/>
          <w:lang w:eastAsia="ru-RU"/>
        </w:rPr>
        <w:t>устное изложение;</w:t>
      </w:r>
    </w:p>
    <w:p w:rsidR="00A05646" w:rsidRPr="003705FA" w:rsidRDefault="00A05646" w:rsidP="00A05646">
      <w:pPr>
        <w:shd w:val="clear" w:color="auto" w:fill="FFFFFF"/>
        <w:spacing w:after="0" w:line="315" w:lineRule="atLeast"/>
        <w:rPr>
          <w:rFonts w:ascii="Open Sans" w:eastAsia="Times New Roman" w:hAnsi="Open Sans" w:cs="Times New Roman"/>
          <w:color w:val="181818"/>
          <w:sz w:val="24"/>
          <w:szCs w:val="24"/>
          <w:lang w:eastAsia="ru-RU"/>
        </w:rPr>
      </w:pPr>
      <w:r w:rsidRPr="003705FA">
        <w:rPr>
          <w:rFonts w:ascii="Symbol" w:eastAsia="Times New Roman" w:hAnsi="Symbol" w:cs="Times New Roman"/>
          <w:color w:val="000000"/>
          <w:sz w:val="24"/>
          <w:szCs w:val="24"/>
          <w:lang w:eastAsia="ru-RU"/>
        </w:rPr>
        <w:t></w:t>
      </w:r>
      <w:r w:rsidR="00940BAE">
        <w:rPr>
          <w:rFonts w:ascii="Times New Roman" w:eastAsia="Times New Roman" w:hAnsi="Times New Roman" w:cs="Times New Roman"/>
          <w:color w:val="000000"/>
          <w:sz w:val="24"/>
          <w:szCs w:val="24"/>
          <w:lang w:eastAsia="ru-RU"/>
        </w:rPr>
        <w:t>    </w:t>
      </w:r>
      <w:r w:rsidRPr="003705FA">
        <w:rPr>
          <w:rFonts w:ascii="Times New Roman" w:eastAsia="Times New Roman" w:hAnsi="Times New Roman" w:cs="Times New Roman"/>
          <w:color w:val="000000"/>
          <w:sz w:val="24"/>
          <w:szCs w:val="24"/>
          <w:lang w:eastAsia="ru-RU"/>
        </w:rPr>
        <w:t>беседа;</w:t>
      </w:r>
    </w:p>
    <w:p w:rsidR="00A05646" w:rsidRPr="003705FA" w:rsidRDefault="00A05646" w:rsidP="003705FA">
      <w:pPr>
        <w:shd w:val="clear" w:color="auto" w:fill="FFFFFF"/>
        <w:spacing w:after="0" w:line="315" w:lineRule="atLeast"/>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2.</w:t>
      </w:r>
      <w:r w:rsidR="00940BAE">
        <w:rPr>
          <w:rFonts w:ascii="Times New Roman" w:eastAsia="Times New Roman" w:hAnsi="Times New Roman" w:cs="Times New Roman"/>
          <w:color w:val="000000"/>
          <w:sz w:val="24"/>
          <w:szCs w:val="24"/>
          <w:lang w:eastAsia="ru-RU"/>
        </w:rPr>
        <w:t>  </w:t>
      </w:r>
      <w:r w:rsidRPr="003705FA">
        <w:rPr>
          <w:rFonts w:ascii="Times New Roman" w:eastAsia="Times New Roman" w:hAnsi="Times New Roman" w:cs="Times New Roman"/>
          <w:color w:val="000000"/>
          <w:sz w:val="24"/>
          <w:szCs w:val="24"/>
          <w:lang w:eastAsia="ru-RU"/>
        </w:rPr>
        <w:t>Наглядные методы обучения:</w:t>
      </w:r>
    </w:p>
    <w:p w:rsidR="00A05646" w:rsidRPr="003705FA" w:rsidRDefault="00A05646" w:rsidP="00940BAE">
      <w:pPr>
        <w:shd w:val="clear" w:color="auto" w:fill="FFFFFF"/>
        <w:spacing w:after="0" w:line="315" w:lineRule="atLeast"/>
        <w:ind w:left="-284" w:firstLine="284"/>
        <w:rPr>
          <w:rFonts w:ascii="Open Sans" w:eastAsia="Times New Roman" w:hAnsi="Open Sans" w:cs="Times New Roman"/>
          <w:color w:val="181818"/>
          <w:sz w:val="24"/>
          <w:szCs w:val="24"/>
          <w:lang w:eastAsia="ru-RU"/>
        </w:rPr>
      </w:pPr>
      <w:r w:rsidRPr="003705FA">
        <w:rPr>
          <w:rFonts w:ascii="Symbol" w:eastAsia="Times New Roman" w:hAnsi="Symbol" w:cs="Times New Roman"/>
          <w:color w:val="000000"/>
          <w:sz w:val="24"/>
          <w:szCs w:val="24"/>
          <w:lang w:eastAsia="ru-RU"/>
        </w:rPr>
        <w:t></w:t>
      </w:r>
      <w:r w:rsidR="00940BAE">
        <w:rPr>
          <w:rFonts w:ascii="Times New Roman" w:eastAsia="Times New Roman" w:hAnsi="Times New Roman" w:cs="Times New Roman"/>
          <w:color w:val="000000"/>
          <w:sz w:val="24"/>
          <w:szCs w:val="24"/>
          <w:lang w:eastAsia="ru-RU"/>
        </w:rPr>
        <w:t>   </w:t>
      </w:r>
      <w:r w:rsidRPr="003705FA">
        <w:rPr>
          <w:rFonts w:ascii="Times New Roman" w:eastAsia="Times New Roman" w:hAnsi="Times New Roman" w:cs="Times New Roman"/>
          <w:color w:val="000000"/>
          <w:sz w:val="24"/>
          <w:szCs w:val="24"/>
          <w:lang w:eastAsia="ru-RU"/>
        </w:rPr>
        <w:t>показ видеоматериалов, иллюстраций;</w:t>
      </w:r>
    </w:p>
    <w:p w:rsidR="00A05646" w:rsidRPr="003705FA" w:rsidRDefault="00A05646" w:rsidP="003705FA">
      <w:pPr>
        <w:numPr>
          <w:ilvl w:val="0"/>
          <w:numId w:val="4"/>
        </w:numPr>
        <w:shd w:val="clear" w:color="auto" w:fill="FFFFFF"/>
        <w:spacing w:after="0" w:line="315" w:lineRule="atLeast"/>
        <w:ind w:left="284" w:hanging="284"/>
        <w:rPr>
          <w:rFonts w:ascii="Open Sans" w:eastAsia="Times New Roman" w:hAnsi="Open Sans" w:cs="Times New Roman"/>
          <w:color w:val="000000"/>
          <w:sz w:val="24"/>
          <w:szCs w:val="24"/>
          <w:lang w:eastAsia="ru-RU"/>
        </w:rPr>
      </w:pPr>
      <w:r w:rsidRPr="003705FA">
        <w:rPr>
          <w:rFonts w:ascii="Times New Roman" w:eastAsia="Times New Roman" w:hAnsi="Times New Roman" w:cs="Times New Roman"/>
          <w:color w:val="000000"/>
          <w:sz w:val="24"/>
          <w:szCs w:val="24"/>
          <w:lang w:eastAsia="ru-RU"/>
        </w:rPr>
        <w:t>показ, исполнение педагогом;</w:t>
      </w:r>
    </w:p>
    <w:p w:rsidR="003705FA" w:rsidRDefault="00A05646" w:rsidP="003705FA">
      <w:pPr>
        <w:numPr>
          <w:ilvl w:val="0"/>
          <w:numId w:val="4"/>
        </w:numPr>
        <w:shd w:val="clear" w:color="auto" w:fill="FFFFFF"/>
        <w:spacing w:after="0" w:line="315" w:lineRule="atLeast"/>
        <w:ind w:left="284" w:hanging="284"/>
        <w:rPr>
          <w:rFonts w:ascii="Open Sans" w:eastAsia="Times New Roman" w:hAnsi="Open Sans" w:cs="Times New Roman"/>
          <w:color w:val="000000"/>
          <w:sz w:val="24"/>
          <w:szCs w:val="24"/>
          <w:lang w:eastAsia="ru-RU"/>
        </w:rPr>
      </w:pPr>
      <w:r w:rsidRPr="003705FA">
        <w:rPr>
          <w:rFonts w:ascii="Times New Roman" w:eastAsia="Times New Roman" w:hAnsi="Times New Roman" w:cs="Times New Roman"/>
          <w:color w:val="000000"/>
          <w:sz w:val="24"/>
          <w:szCs w:val="24"/>
          <w:lang w:eastAsia="ru-RU"/>
        </w:rPr>
        <w:t>наблюдение;</w:t>
      </w:r>
    </w:p>
    <w:p w:rsidR="00A05646" w:rsidRPr="003705FA" w:rsidRDefault="00A05646" w:rsidP="003705FA">
      <w:pPr>
        <w:numPr>
          <w:ilvl w:val="0"/>
          <w:numId w:val="4"/>
        </w:numPr>
        <w:shd w:val="clear" w:color="auto" w:fill="FFFFFF"/>
        <w:spacing w:after="0" w:line="315" w:lineRule="atLeast"/>
        <w:ind w:left="284" w:hanging="284"/>
        <w:rPr>
          <w:rFonts w:ascii="Open Sans" w:eastAsia="Times New Roman" w:hAnsi="Open Sans" w:cs="Times New Roman"/>
          <w:color w:val="000000"/>
          <w:sz w:val="24"/>
          <w:szCs w:val="24"/>
          <w:lang w:eastAsia="ru-RU"/>
        </w:rPr>
      </w:pPr>
      <w:r w:rsidRPr="003705FA">
        <w:rPr>
          <w:rFonts w:ascii="Times New Roman" w:eastAsia="Times New Roman" w:hAnsi="Times New Roman" w:cs="Times New Roman"/>
          <w:color w:val="000000"/>
          <w:sz w:val="24"/>
          <w:szCs w:val="24"/>
          <w:lang w:eastAsia="ru-RU"/>
        </w:rPr>
        <w:t>работа по образцу</w:t>
      </w:r>
    </w:p>
    <w:p w:rsidR="00940BAE" w:rsidRDefault="00A05646" w:rsidP="00940BAE">
      <w:pPr>
        <w:shd w:val="clear" w:color="auto" w:fill="FFFFFF"/>
        <w:spacing w:after="0" w:line="315" w:lineRule="atLeast"/>
        <w:rPr>
          <w:rFonts w:ascii="Times New Roman" w:eastAsia="Times New Roman" w:hAnsi="Times New Roman" w:cs="Times New Roman"/>
          <w:color w:val="000000"/>
          <w:sz w:val="24"/>
          <w:szCs w:val="24"/>
          <w:lang w:eastAsia="ru-RU"/>
        </w:rPr>
      </w:pPr>
      <w:r w:rsidRPr="003705FA">
        <w:rPr>
          <w:rFonts w:ascii="Times New Roman" w:eastAsia="Times New Roman" w:hAnsi="Times New Roman" w:cs="Times New Roman"/>
          <w:color w:val="000000"/>
          <w:sz w:val="24"/>
          <w:szCs w:val="24"/>
          <w:lang w:eastAsia="ru-RU"/>
        </w:rPr>
        <w:t>3.  Практические методы обучения</w:t>
      </w:r>
    </w:p>
    <w:p w:rsidR="00A05646" w:rsidRPr="00940BAE" w:rsidRDefault="00940BAE" w:rsidP="00940BAE">
      <w:pPr>
        <w:pStyle w:val="a3"/>
        <w:numPr>
          <w:ilvl w:val="0"/>
          <w:numId w:val="8"/>
        </w:numPr>
        <w:shd w:val="clear" w:color="auto" w:fill="FFFFFF"/>
        <w:spacing w:after="0" w:line="315" w:lineRule="atLeast"/>
        <w:ind w:left="142" w:hanging="142"/>
        <w:rPr>
          <w:rFonts w:ascii="Open Sans" w:eastAsia="Times New Roman" w:hAnsi="Open Sans" w:cs="Times New Roman"/>
          <w:color w:val="181818"/>
          <w:sz w:val="24"/>
          <w:szCs w:val="24"/>
          <w:lang w:eastAsia="ru-RU"/>
        </w:rPr>
      </w:pPr>
      <w:r>
        <w:rPr>
          <w:rFonts w:ascii="Times New Roman" w:eastAsia="Times New Roman" w:hAnsi="Times New Roman" w:cs="Times New Roman"/>
          <w:color w:val="000000"/>
          <w:sz w:val="24"/>
          <w:szCs w:val="24"/>
          <w:lang w:eastAsia="ru-RU"/>
        </w:rPr>
        <w:t xml:space="preserve">  </w:t>
      </w:r>
      <w:r w:rsidR="00A05646" w:rsidRPr="00940BAE">
        <w:rPr>
          <w:rFonts w:ascii="Times New Roman" w:eastAsia="Times New Roman" w:hAnsi="Times New Roman" w:cs="Times New Roman"/>
          <w:color w:val="000000"/>
          <w:sz w:val="24"/>
          <w:szCs w:val="24"/>
          <w:lang w:eastAsia="ru-RU"/>
        </w:rPr>
        <w:t>практическая работа</w:t>
      </w:r>
    </w:p>
    <w:p w:rsidR="00A05646" w:rsidRPr="003705FA" w:rsidRDefault="00A05646" w:rsidP="00A05646">
      <w:pPr>
        <w:shd w:val="clear" w:color="auto" w:fill="FFFFFF"/>
        <w:spacing w:after="0" w:line="315"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Формы подведения итогов</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Для закрепления полученных знаний и умений большое значение имеет </w:t>
      </w:r>
      <w:r w:rsidRPr="003705FA">
        <w:rPr>
          <w:rFonts w:ascii="Times New Roman" w:eastAsia="Times New Roman" w:hAnsi="Times New Roman" w:cs="Times New Roman"/>
          <w:i/>
          <w:iCs/>
          <w:color w:val="000000"/>
          <w:sz w:val="24"/>
          <w:szCs w:val="24"/>
          <w:u w:val="single"/>
          <w:lang w:eastAsia="ru-RU"/>
        </w:rPr>
        <w:t>коллективный анализ работ</w:t>
      </w:r>
      <w:r w:rsidR="00940BAE">
        <w:rPr>
          <w:rFonts w:ascii="Times New Roman" w:eastAsia="Times New Roman" w:hAnsi="Times New Roman" w:cs="Times New Roman"/>
          <w:i/>
          <w:iCs/>
          <w:color w:val="000000"/>
          <w:sz w:val="24"/>
          <w:szCs w:val="24"/>
          <w:u w:val="single"/>
          <w:lang w:eastAsia="ru-RU"/>
        </w:rPr>
        <w:t xml:space="preserve"> воспитанников</w:t>
      </w:r>
      <w:r w:rsidRPr="003705FA">
        <w:rPr>
          <w:rFonts w:ascii="Times New Roman" w:eastAsia="Times New Roman" w:hAnsi="Times New Roman" w:cs="Times New Roman"/>
          <w:i/>
          <w:iCs/>
          <w:color w:val="000000"/>
          <w:sz w:val="24"/>
          <w:szCs w:val="24"/>
          <w:u w:val="single"/>
          <w:lang w:eastAsia="ru-RU"/>
        </w:rPr>
        <w:t>.</w:t>
      </w:r>
      <w:r w:rsidRPr="003705FA">
        <w:rPr>
          <w:rFonts w:ascii="Times New Roman" w:eastAsia="Times New Roman" w:hAnsi="Times New Roman" w:cs="Times New Roman"/>
          <w:color w:val="000000"/>
          <w:sz w:val="24"/>
          <w:szCs w:val="24"/>
          <w:lang w:eastAsia="ru-RU"/>
        </w:rPr>
        <w:t> При этом отмечаются наиболее удачные решения, оригинальные подходы к выполнению задания, разбираются характерные ошибки.</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Подведение итогов может осуществляться в следующих формах: </w:t>
      </w:r>
      <w:r w:rsidRPr="003705FA">
        <w:rPr>
          <w:rFonts w:ascii="Times New Roman" w:eastAsia="Times New Roman" w:hAnsi="Times New Roman" w:cs="Times New Roman"/>
          <w:color w:val="000000"/>
          <w:sz w:val="24"/>
          <w:szCs w:val="24"/>
          <w:u w:val="single"/>
          <w:lang w:eastAsia="ru-RU"/>
        </w:rPr>
        <w:t>Текущая и тематическая аттестация </w:t>
      </w:r>
      <w:r w:rsidRPr="003705FA">
        <w:rPr>
          <w:rFonts w:ascii="Times New Roman" w:eastAsia="Times New Roman" w:hAnsi="Times New Roman" w:cs="Times New Roman"/>
          <w:color w:val="000000"/>
          <w:sz w:val="24"/>
          <w:szCs w:val="24"/>
          <w:lang w:eastAsia="ru-RU"/>
        </w:rPr>
        <w:t>- творческие, практические работы.</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u w:val="single"/>
          <w:lang w:eastAsia="ru-RU"/>
        </w:rPr>
        <w:t>Промежуточная аттестация </w:t>
      </w:r>
      <w:r w:rsidRPr="003705FA">
        <w:rPr>
          <w:rFonts w:ascii="Times New Roman" w:eastAsia="Times New Roman" w:hAnsi="Times New Roman" w:cs="Times New Roman"/>
          <w:color w:val="000000"/>
          <w:sz w:val="24"/>
          <w:szCs w:val="24"/>
          <w:lang w:eastAsia="ru-RU"/>
        </w:rPr>
        <w:t>- защита творческого проекта, участие в конкурсах, олимпиадах, выставках, ярмарках.</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A05646" w:rsidRPr="00940BAE"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p>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A05646" w:rsidRDefault="00A05646" w:rsidP="00A05646">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3705FA">
        <w:rPr>
          <w:rFonts w:ascii="Times New Roman" w:eastAsia="Times New Roman" w:hAnsi="Times New Roman" w:cs="Times New Roman"/>
          <w:b/>
          <w:bCs/>
          <w:color w:val="181818"/>
          <w:sz w:val="24"/>
          <w:szCs w:val="24"/>
          <w:lang w:eastAsia="ru-RU"/>
        </w:rPr>
        <w:lastRenderedPageBreak/>
        <w:t>УЧЕБНО-ТЕМАТИЧЕСКИЙ ПЛАН</w:t>
      </w:r>
    </w:p>
    <w:p w:rsidR="00A407A3" w:rsidRPr="003705FA" w:rsidRDefault="00A407A3" w:rsidP="00A05646">
      <w:pPr>
        <w:shd w:val="clear" w:color="auto" w:fill="FFFFFF"/>
        <w:spacing w:after="0" w:line="240" w:lineRule="auto"/>
        <w:jc w:val="center"/>
        <w:rPr>
          <w:rFonts w:ascii="Open Sans" w:eastAsia="Times New Roman" w:hAnsi="Open Sans" w:cs="Times New Roman"/>
          <w:color w:val="181818"/>
          <w:sz w:val="24"/>
          <w:szCs w:val="24"/>
          <w:lang w:eastAsia="ru-RU"/>
        </w:rPr>
      </w:pPr>
    </w:p>
    <w:tbl>
      <w:tblPr>
        <w:tblW w:w="15158" w:type="dxa"/>
        <w:shd w:val="clear" w:color="auto" w:fill="FFFFFF"/>
        <w:tblCellMar>
          <w:left w:w="0" w:type="dxa"/>
          <w:right w:w="0" w:type="dxa"/>
        </w:tblCellMar>
        <w:tblLook w:val="04A0" w:firstRow="1" w:lastRow="0" w:firstColumn="1" w:lastColumn="0" w:noHBand="0" w:noVBand="1"/>
      </w:tblPr>
      <w:tblGrid>
        <w:gridCol w:w="1319"/>
        <w:gridCol w:w="12393"/>
        <w:gridCol w:w="1446"/>
      </w:tblGrid>
      <w:tr w:rsidR="00A05646" w:rsidRPr="003705FA" w:rsidTr="00A407A3">
        <w:trPr>
          <w:trHeight w:val="535"/>
        </w:trPr>
        <w:tc>
          <w:tcPr>
            <w:tcW w:w="1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 п/п</w:t>
            </w:r>
          </w:p>
        </w:tc>
        <w:tc>
          <w:tcPr>
            <w:tcW w:w="1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Название раздела</w:t>
            </w:r>
          </w:p>
        </w:tc>
        <w:tc>
          <w:tcPr>
            <w:tcW w:w="144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Количество часов</w:t>
            </w:r>
          </w:p>
        </w:tc>
      </w:tr>
      <w:tr w:rsidR="00A05646" w:rsidRPr="003705FA" w:rsidTr="00A407A3">
        <w:tc>
          <w:tcPr>
            <w:tcW w:w="13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05646" w:rsidRPr="003705FA" w:rsidRDefault="00A05646" w:rsidP="00A05646">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1</w:t>
            </w:r>
          </w:p>
        </w:tc>
        <w:tc>
          <w:tcPr>
            <w:tcW w:w="1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Обработка древесины.</w:t>
            </w:r>
          </w:p>
        </w:tc>
        <w:tc>
          <w:tcPr>
            <w:tcW w:w="14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BA6C88" w:rsidP="00A05646">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5</w:t>
            </w:r>
          </w:p>
        </w:tc>
      </w:tr>
      <w:tr w:rsidR="00A05646" w:rsidRPr="003705FA" w:rsidTr="00A407A3">
        <w:tc>
          <w:tcPr>
            <w:tcW w:w="13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05646" w:rsidRPr="003705FA" w:rsidRDefault="00BA6C88" w:rsidP="00A05646">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1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9B0AE8">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 xml:space="preserve">Ознакомление с </w:t>
            </w:r>
            <w:r w:rsidR="009B0AE8">
              <w:rPr>
                <w:rFonts w:ascii="Times New Roman" w:eastAsia="Times New Roman" w:hAnsi="Times New Roman" w:cs="Times New Roman"/>
                <w:color w:val="181818"/>
                <w:sz w:val="24"/>
                <w:szCs w:val="24"/>
                <w:lang w:eastAsia="ru-RU"/>
              </w:rPr>
              <w:t>разными инструментами</w:t>
            </w:r>
            <w:r w:rsidRPr="003705FA">
              <w:rPr>
                <w:rFonts w:ascii="Times New Roman" w:eastAsia="Times New Roman" w:hAnsi="Times New Roman" w:cs="Times New Roman"/>
                <w:color w:val="181818"/>
                <w:sz w:val="24"/>
                <w:szCs w:val="24"/>
                <w:lang w:eastAsia="ru-RU"/>
              </w:rPr>
              <w:t>.</w:t>
            </w:r>
          </w:p>
        </w:tc>
        <w:tc>
          <w:tcPr>
            <w:tcW w:w="14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BA6C88" w:rsidP="00A05646">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r>
      <w:tr w:rsidR="009B0AE8" w:rsidRPr="003705FA" w:rsidTr="00A407A3">
        <w:tc>
          <w:tcPr>
            <w:tcW w:w="13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9B0AE8" w:rsidRDefault="00BA6C88" w:rsidP="009B0AE8">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1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9B0AE8" w:rsidRPr="003705FA" w:rsidRDefault="009B0AE8" w:rsidP="009B0AE8">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Ремонтные работы в быту.</w:t>
            </w:r>
          </w:p>
        </w:tc>
        <w:tc>
          <w:tcPr>
            <w:tcW w:w="14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9B0AE8" w:rsidRPr="003705FA" w:rsidRDefault="00BA6C88" w:rsidP="009B0AE8">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9</w:t>
            </w:r>
          </w:p>
        </w:tc>
      </w:tr>
      <w:tr w:rsidR="009B0AE8" w:rsidRPr="003705FA" w:rsidTr="00A407A3">
        <w:tc>
          <w:tcPr>
            <w:tcW w:w="131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B0AE8" w:rsidRPr="003705FA" w:rsidRDefault="009B0AE8" w:rsidP="009B0AE8">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1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B0AE8" w:rsidRPr="003705FA" w:rsidRDefault="009B0AE8" w:rsidP="009B0AE8">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Изготовление сувениров.</w:t>
            </w:r>
          </w:p>
        </w:tc>
        <w:tc>
          <w:tcPr>
            <w:tcW w:w="14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B0AE8" w:rsidRPr="003705FA" w:rsidRDefault="009B0AE8" w:rsidP="00BA6C88">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1</w:t>
            </w:r>
            <w:r w:rsidR="00BA6C88">
              <w:rPr>
                <w:rFonts w:ascii="Times New Roman" w:eastAsia="Times New Roman" w:hAnsi="Times New Roman" w:cs="Times New Roman"/>
                <w:color w:val="181818"/>
                <w:sz w:val="24"/>
                <w:szCs w:val="24"/>
                <w:lang w:eastAsia="ru-RU"/>
              </w:rPr>
              <w:t>5</w:t>
            </w:r>
          </w:p>
        </w:tc>
      </w:tr>
      <w:tr w:rsidR="009B0AE8" w:rsidRPr="003705FA" w:rsidTr="00A407A3">
        <w:tc>
          <w:tcPr>
            <w:tcW w:w="13712"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0AE8" w:rsidRPr="003705FA" w:rsidRDefault="009B0AE8" w:rsidP="009B0AE8">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ИТОГО</w:t>
            </w:r>
          </w:p>
        </w:tc>
        <w:tc>
          <w:tcPr>
            <w:tcW w:w="14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B0AE8" w:rsidRPr="003705FA" w:rsidRDefault="009B0AE8" w:rsidP="009B0AE8">
            <w:pPr>
              <w:spacing w:after="0" w:line="240" w:lineRule="auto"/>
              <w:jc w:val="center"/>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36</w:t>
            </w:r>
          </w:p>
        </w:tc>
      </w:tr>
    </w:tbl>
    <w:p w:rsidR="00A05646" w:rsidRPr="003705FA" w:rsidRDefault="00A05646" w:rsidP="00A05646">
      <w:pPr>
        <w:shd w:val="clear" w:color="auto" w:fill="FFFFFF"/>
        <w:spacing w:after="0" w:line="315" w:lineRule="atLeast"/>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940BAE" w:rsidRDefault="00A05646" w:rsidP="00940BAE">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A05646" w:rsidRPr="003705FA" w:rsidRDefault="00A05646" w:rsidP="00940BAE">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BD1680" w:rsidRDefault="00BD1680" w:rsidP="00A05646">
      <w:pPr>
        <w:shd w:val="clear" w:color="auto" w:fill="FFFFFF"/>
        <w:spacing w:after="150" w:line="317" w:lineRule="atLeast"/>
        <w:jc w:val="center"/>
        <w:rPr>
          <w:rFonts w:ascii="Times New Roman" w:eastAsia="Times New Roman" w:hAnsi="Times New Roman" w:cs="Times New Roman"/>
          <w:b/>
          <w:bCs/>
          <w:color w:val="181818"/>
          <w:sz w:val="24"/>
          <w:szCs w:val="24"/>
          <w:lang w:eastAsia="ru-RU"/>
        </w:rPr>
      </w:pP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lastRenderedPageBreak/>
        <w:t>УЧЕБНО-ТЕМАТИЧЕСКОЕ ПЛАНИРОВАНИЕ</w:t>
      </w:r>
    </w:p>
    <w:tbl>
      <w:tblPr>
        <w:tblpPr w:leftFromText="171" w:rightFromText="171" w:vertAnchor="text"/>
        <w:tblW w:w="15016" w:type="dxa"/>
        <w:shd w:val="clear" w:color="auto" w:fill="FFFFFF"/>
        <w:tblCellMar>
          <w:left w:w="0" w:type="dxa"/>
          <w:right w:w="0" w:type="dxa"/>
        </w:tblCellMar>
        <w:tblLook w:val="04A0" w:firstRow="1" w:lastRow="0" w:firstColumn="1" w:lastColumn="0" w:noHBand="0" w:noVBand="1"/>
      </w:tblPr>
      <w:tblGrid>
        <w:gridCol w:w="1792"/>
        <w:gridCol w:w="4860"/>
        <w:gridCol w:w="8364"/>
      </w:tblGrid>
      <w:tr w:rsidR="00A05646" w:rsidRPr="003705FA" w:rsidTr="00A407A3">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05646" w:rsidRPr="003705FA" w:rsidRDefault="00A05646" w:rsidP="00A05646">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час</w:t>
            </w:r>
          </w:p>
        </w:tc>
        <w:tc>
          <w:tcPr>
            <w:tcW w:w="486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05646" w:rsidRPr="003705FA" w:rsidRDefault="00A05646" w:rsidP="00A05646">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Тема занятий</w:t>
            </w:r>
          </w:p>
        </w:tc>
        <w:tc>
          <w:tcPr>
            <w:tcW w:w="836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05646" w:rsidRPr="003705FA" w:rsidRDefault="00A05646" w:rsidP="00A05646">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Описание примерного содержания занятий</w:t>
            </w:r>
          </w:p>
        </w:tc>
      </w:tr>
      <w:tr w:rsidR="00A05646" w:rsidRPr="003705FA" w:rsidTr="00A407A3">
        <w:trPr>
          <w:trHeight w:val="255"/>
        </w:trPr>
        <w:tc>
          <w:tcPr>
            <w:tcW w:w="1501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05646" w:rsidRPr="003705FA" w:rsidRDefault="00A05646" w:rsidP="007D35E0">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xml:space="preserve">Обработка древесины. </w:t>
            </w:r>
            <w:r w:rsidR="007D35E0">
              <w:rPr>
                <w:rFonts w:ascii="Times New Roman" w:eastAsia="Times New Roman" w:hAnsi="Times New Roman" w:cs="Times New Roman"/>
                <w:b/>
                <w:bCs/>
                <w:color w:val="000000"/>
                <w:sz w:val="24"/>
                <w:szCs w:val="24"/>
                <w:lang w:eastAsia="ru-RU"/>
              </w:rPr>
              <w:t>5</w:t>
            </w:r>
            <w:r w:rsidRPr="003705FA">
              <w:rPr>
                <w:rFonts w:ascii="Times New Roman" w:eastAsia="Times New Roman" w:hAnsi="Times New Roman" w:cs="Times New Roman"/>
                <w:b/>
                <w:bCs/>
                <w:color w:val="000000"/>
                <w:sz w:val="24"/>
                <w:szCs w:val="24"/>
                <w:lang w:eastAsia="ru-RU"/>
              </w:rPr>
              <w:t xml:space="preserve"> час</w:t>
            </w:r>
            <w:r w:rsidR="007D35E0">
              <w:rPr>
                <w:rFonts w:ascii="Times New Roman" w:eastAsia="Times New Roman" w:hAnsi="Times New Roman" w:cs="Times New Roman"/>
                <w:b/>
                <w:bCs/>
                <w:color w:val="000000"/>
                <w:sz w:val="24"/>
                <w:szCs w:val="24"/>
                <w:lang w:eastAsia="ru-RU"/>
              </w:rPr>
              <w:t>ов</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1</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Вводное занятие</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Правила безопасной работы в мастерской</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2</w:t>
            </w:r>
            <w:r w:rsidR="00BA6C88">
              <w:rPr>
                <w:rFonts w:ascii="Times New Roman" w:eastAsia="Times New Roman" w:hAnsi="Times New Roman" w:cs="Times New Roman"/>
                <w:color w:val="181818"/>
                <w:sz w:val="24"/>
                <w:szCs w:val="24"/>
                <w:lang w:eastAsia="ru-RU"/>
              </w:rPr>
              <w:t>-3</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Древесина, породы древесины, фанера</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Древесина и её применение. Лиственные и хвойные породы древесины. Характерные признаки и свойства. Природные пороки древесины.</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BA6C88"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4-5</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Рабочее место.</w:t>
            </w:r>
          </w:p>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Организация рабочего места: рациональное размещение инструментов и заготовок. Устройство верстака.  Установка и закрепление приспособлений в зажимах верстака.</w:t>
            </w:r>
          </w:p>
        </w:tc>
      </w:tr>
      <w:tr w:rsidR="00A05646" w:rsidRPr="003705FA" w:rsidTr="00A407A3">
        <w:trPr>
          <w:trHeight w:val="255"/>
        </w:trPr>
        <w:tc>
          <w:tcPr>
            <w:tcW w:w="1501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E3319B">
            <w:pPr>
              <w:shd w:val="clear" w:color="auto" w:fill="FFFFFF"/>
              <w:spacing w:after="15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xml:space="preserve">Выпиливание лобзиком – </w:t>
            </w:r>
            <w:r w:rsidR="00E3319B">
              <w:rPr>
                <w:rFonts w:ascii="Times New Roman" w:eastAsia="Times New Roman" w:hAnsi="Times New Roman" w:cs="Times New Roman"/>
                <w:b/>
                <w:bCs/>
                <w:color w:val="000000"/>
                <w:sz w:val="24"/>
                <w:szCs w:val="24"/>
                <w:lang w:eastAsia="ru-RU"/>
              </w:rPr>
              <w:t>7</w:t>
            </w:r>
            <w:r w:rsidRPr="003705FA">
              <w:rPr>
                <w:rFonts w:ascii="Times New Roman" w:eastAsia="Times New Roman" w:hAnsi="Times New Roman" w:cs="Times New Roman"/>
                <w:b/>
                <w:bCs/>
                <w:color w:val="000000"/>
                <w:sz w:val="24"/>
                <w:szCs w:val="24"/>
                <w:lang w:eastAsia="ru-RU"/>
              </w:rPr>
              <w:t xml:space="preserve"> часов</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BA6C88"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Вводное занятие</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Правила безопасной работы в мастерской</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7D35E0">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7-8</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7D35E0">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Рабочее место.</w:t>
            </w:r>
            <w:r w:rsidRPr="003705FA">
              <w:rPr>
                <w:rFonts w:ascii="Times New Roman" w:eastAsia="Times New Roman" w:hAnsi="Times New Roman" w:cs="Times New Roman"/>
                <w:color w:val="181818"/>
                <w:sz w:val="24"/>
                <w:szCs w:val="24"/>
                <w:lang w:eastAsia="ru-RU"/>
              </w:rPr>
              <w:t> </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7D35E0">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Организация рабочего места: рациональное размещение инструментов и заготовок. </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9-10</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7D35E0" w:rsidRDefault="007D35E0" w:rsidP="007D35E0">
            <w:pPr>
              <w:shd w:val="clear" w:color="auto" w:fill="FFFFFF"/>
              <w:spacing w:after="150" w:line="240" w:lineRule="auto"/>
              <w:jc w:val="both"/>
              <w:rPr>
                <w:rFonts w:eastAsia="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Разные инструменты</w:t>
            </w:r>
            <w:r w:rsidRPr="003705FA">
              <w:rPr>
                <w:rFonts w:ascii="Times New Roman" w:eastAsia="Times New Roman" w:hAnsi="Times New Roman" w:cs="Times New Roman"/>
                <w:color w:val="000000"/>
                <w:sz w:val="24"/>
                <w:szCs w:val="24"/>
                <w:lang w:eastAsia="ru-RU"/>
              </w:rPr>
              <w:t>.</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D48B1" w:rsidRPr="007D35E0" w:rsidRDefault="00A05646" w:rsidP="00A05646">
            <w:pPr>
              <w:shd w:val="clear" w:color="auto" w:fill="FFFFFF"/>
              <w:spacing w:after="150" w:line="240" w:lineRule="auto"/>
              <w:jc w:val="both"/>
              <w:rPr>
                <w:rFonts w:eastAsia="Times New Roman"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Основные сведения о правилах работы с инструментом. </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7D35E0">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11</w:t>
            </w:r>
            <w:r w:rsidR="004D48B1">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12</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000000"/>
                <w:sz w:val="24"/>
                <w:szCs w:val="24"/>
                <w:lang w:eastAsia="ru-RU"/>
              </w:rPr>
              <w:t>Приёмы работы</w:t>
            </w:r>
            <w:r w:rsidR="00A05646" w:rsidRPr="003705FA">
              <w:rPr>
                <w:rFonts w:ascii="Times New Roman" w:eastAsia="Times New Roman" w:hAnsi="Times New Roman" w:cs="Times New Roman"/>
                <w:color w:val="000000"/>
                <w:sz w:val="24"/>
                <w:szCs w:val="24"/>
                <w:lang w:eastAsia="ru-RU"/>
              </w:rPr>
              <w:t>.</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Правила безопасной работы с инструментами, материалом при художественной обработке древесины.</w:t>
            </w:r>
          </w:p>
        </w:tc>
      </w:tr>
      <w:tr w:rsidR="00A05646" w:rsidRPr="003705FA" w:rsidTr="00A407A3">
        <w:trPr>
          <w:trHeight w:val="255"/>
        </w:trPr>
        <w:tc>
          <w:tcPr>
            <w:tcW w:w="1501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7D35E0">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181818"/>
                <w:sz w:val="24"/>
                <w:szCs w:val="24"/>
                <w:lang w:eastAsia="ru-RU"/>
              </w:rPr>
              <w:t xml:space="preserve">Ремонтные работы в быту – </w:t>
            </w:r>
            <w:r w:rsidR="007D35E0">
              <w:rPr>
                <w:rFonts w:ascii="Times New Roman" w:eastAsia="Times New Roman" w:hAnsi="Times New Roman" w:cs="Times New Roman"/>
                <w:b/>
                <w:bCs/>
                <w:color w:val="181818"/>
                <w:sz w:val="24"/>
                <w:szCs w:val="24"/>
                <w:lang w:eastAsia="ru-RU"/>
              </w:rPr>
              <w:t>9</w:t>
            </w:r>
            <w:r w:rsidRPr="003705FA">
              <w:rPr>
                <w:rFonts w:ascii="Times New Roman" w:eastAsia="Times New Roman" w:hAnsi="Times New Roman" w:cs="Times New Roman"/>
                <w:b/>
                <w:bCs/>
                <w:color w:val="181818"/>
                <w:sz w:val="24"/>
                <w:szCs w:val="24"/>
                <w:lang w:eastAsia="ru-RU"/>
              </w:rPr>
              <w:t xml:space="preserve"> часов</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13-14</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Ремонт мебели. Вводное занятие.</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Причины поломок. Предметы интерьера. Рациональное размещение мебели в комнатах различного назначения.</w:t>
            </w:r>
          </w:p>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 </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15-17</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Мебельная фурнитура.</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Петли, магнитные держатели. Виды и назначения. Технология установки. Правила безопасной работы</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18-19</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Установка петель, магнитных держателей.</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Технология крепления петель. Технология установки магнитных держателей, (оконные створки, двери). Правила безопасной работы.</w:t>
            </w:r>
          </w:p>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181818"/>
                <w:sz w:val="24"/>
                <w:szCs w:val="24"/>
                <w:lang w:eastAsia="ru-RU"/>
              </w:rPr>
              <w:t> </w:t>
            </w:r>
          </w:p>
        </w:tc>
      </w:tr>
      <w:tr w:rsidR="00A05646" w:rsidRPr="003705FA" w:rsidTr="00A407A3">
        <w:trPr>
          <w:trHeight w:val="255"/>
        </w:trPr>
        <w:tc>
          <w:tcPr>
            <w:tcW w:w="1501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7D35E0">
            <w:pPr>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xml:space="preserve">Изготовление </w:t>
            </w:r>
            <w:r w:rsidR="007D35E0">
              <w:rPr>
                <w:rFonts w:ascii="Times New Roman" w:eastAsia="Times New Roman" w:hAnsi="Times New Roman" w:cs="Times New Roman"/>
                <w:b/>
                <w:bCs/>
                <w:color w:val="000000"/>
                <w:sz w:val="24"/>
                <w:szCs w:val="24"/>
                <w:lang w:eastAsia="ru-RU"/>
              </w:rPr>
              <w:t>сувениров</w:t>
            </w:r>
            <w:r w:rsidRPr="003705FA">
              <w:rPr>
                <w:rFonts w:ascii="Times New Roman" w:eastAsia="Times New Roman" w:hAnsi="Times New Roman" w:cs="Times New Roman"/>
                <w:b/>
                <w:bCs/>
                <w:color w:val="000000"/>
                <w:sz w:val="24"/>
                <w:szCs w:val="24"/>
                <w:lang w:eastAsia="ru-RU"/>
              </w:rPr>
              <w:t xml:space="preserve"> – </w:t>
            </w:r>
            <w:r w:rsidR="007D35E0">
              <w:rPr>
                <w:rFonts w:ascii="Times New Roman" w:eastAsia="Times New Roman" w:hAnsi="Times New Roman" w:cs="Times New Roman"/>
                <w:b/>
                <w:bCs/>
                <w:color w:val="000000"/>
                <w:sz w:val="24"/>
                <w:szCs w:val="24"/>
                <w:lang w:eastAsia="ru-RU"/>
              </w:rPr>
              <w:t>15</w:t>
            </w:r>
            <w:r w:rsidRPr="003705FA">
              <w:rPr>
                <w:rFonts w:ascii="Times New Roman" w:eastAsia="Times New Roman" w:hAnsi="Times New Roman" w:cs="Times New Roman"/>
                <w:b/>
                <w:bCs/>
                <w:color w:val="000000"/>
                <w:sz w:val="24"/>
                <w:szCs w:val="24"/>
                <w:lang w:eastAsia="ru-RU"/>
              </w:rPr>
              <w:t xml:space="preserve"> часов</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20</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Эскиз и чертёж</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Изготовление эскиза и чертежа будущего изделия. </w:t>
            </w:r>
            <w:r w:rsidRPr="003705FA">
              <w:rPr>
                <w:rFonts w:ascii="Open Sans" w:eastAsia="Times New Roman" w:hAnsi="Open Sans" w:cs="Times New Roman"/>
                <w:color w:val="181818"/>
                <w:sz w:val="24"/>
                <w:szCs w:val="24"/>
                <w:lang w:eastAsia="ru-RU"/>
              </w:rPr>
              <w:t> </w:t>
            </w:r>
            <w:r w:rsidRPr="003705FA">
              <w:rPr>
                <w:rFonts w:ascii="Times New Roman" w:eastAsia="Times New Roman" w:hAnsi="Times New Roman" w:cs="Times New Roman"/>
                <w:color w:val="000000"/>
                <w:sz w:val="24"/>
                <w:szCs w:val="24"/>
                <w:lang w:eastAsia="ru-RU"/>
              </w:rPr>
              <w:t>Выбор материалов.</w:t>
            </w:r>
          </w:p>
        </w:tc>
      </w:tr>
      <w:tr w:rsidR="00A05646" w:rsidRPr="003705FA" w:rsidTr="00A407A3">
        <w:trPr>
          <w:trHeight w:val="255"/>
        </w:trPr>
        <w:tc>
          <w:tcPr>
            <w:tcW w:w="17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7D35E0" w:rsidP="00A05646">
            <w:pPr>
              <w:spacing w:after="0" w:line="240" w:lineRule="auto"/>
              <w:jc w:val="both"/>
              <w:rPr>
                <w:rFonts w:ascii="Open Sans" w:eastAsia="Times New Roman" w:hAnsi="Open Sans" w:cs="Times New Roman"/>
                <w:color w:val="181818"/>
                <w:sz w:val="24"/>
                <w:szCs w:val="24"/>
                <w:lang w:eastAsia="ru-RU"/>
              </w:rPr>
            </w:pPr>
            <w:r>
              <w:rPr>
                <w:rFonts w:ascii="Times New Roman" w:eastAsia="Times New Roman" w:hAnsi="Times New Roman" w:cs="Times New Roman"/>
                <w:color w:val="181818"/>
                <w:sz w:val="24"/>
                <w:szCs w:val="24"/>
                <w:lang w:eastAsia="ru-RU"/>
              </w:rPr>
              <w:t>21-36</w:t>
            </w:r>
          </w:p>
        </w:tc>
        <w:tc>
          <w:tcPr>
            <w:tcW w:w="48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A05646">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Самостоятельная работа</w:t>
            </w:r>
          </w:p>
        </w:tc>
        <w:tc>
          <w:tcPr>
            <w:tcW w:w="8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05646" w:rsidRPr="003705FA" w:rsidRDefault="00A05646" w:rsidP="007D35E0">
            <w:pPr>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Самостоятельное изготовление </w:t>
            </w:r>
            <w:r w:rsidR="007D35E0">
              <w:rPr>
                <w:rFonts w:ascii="Times New Roman" w:eastAsia="Times New Roman" w:hAnsi="Times New Roman" w:cs="Times New Roman"/>
                <w:color w:val="000000"/>
                <w:sz w:val="24"/>
                <w:szCs w:val="24"/>
                <w:lang w:eastAsia="ru-RU"/>
              </w:rPr>
              <w:t>сувениров</w:t>
            </w:r>
            <w:r w:rsidRPr="003705FA">
              <w:rPr>
                <w:rFonts w:ascii="Times New Roman" w:eastAsia="Times New Roman" w:hAnsi="Times New Roman" w:cs="Times New Roman"/>
                <w:color w:val="000000"/>
                <w:sz w:val="24"/>
                <w:szCs w:val="24"/>
                <w:lang w:eastAsia="ru-RU"/>
              </w:rPr>
              <w:t>.</w:t>
            </w:r>
          </w:p>
        </w:tc>
      </w:tr>
    </w:tbl>
    <w:p w:rsidR="00BD1680" w:rsidRDefault="00BD1680" w:rsidP="00A0564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05646" w:rsidRPr="003705FA" w:rsidRDefault="00A05646" w:rsidP="00A05646">
      <w:pPr>
        <w:shd w:val="clear" w:color="auto" w:fill="FFFFFF"/>
        <w:spacing w:after="15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lastRenderedPageBreak/>
        <w:t>Материально-техническое обеспечение</w:t>
      </w:r>
    </w:p>
    <w:p w:rsidR="00A05646" w:rsidRPr="003705FA" w:rsidRDefault="00A05646" w:rsidP="00A05646">
      <w:pPr>
        <w:shd w:val="clear" w:color="auto" w:fill="FFFFFF"/>
        <w:spacing w:after="15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xml:space="preserve">Столярный верстак, лобзик, прибор для выжигания, дрель, сабельная пила, </w:t>
      </w:r>
      <w:proofErr w:type="spellStart"/>
      <w:r w:rsidRPr="003705FA">
        <w:rPr>
          <w:rFonts w:ascii="Open Sans" w:eastAsia="Times New Roman" w:hAnsi="Open Sans" w:cs="Times New Roman"/>
          <w:color w:val="000000"/>
          <w:sz w:val="24"/>
          <w:szCs w:val="24"/>
          <w:lang w:eastAsia="ru-RU"/>
        </w:rPr>
        <w:t>шуруповёрт</w:t>
      </w:r>
      <w:proofErr w:type="spellEnd"/>
      <w:r w:rsidRPr="003705FA">
        <w:rPr>
          <w:rFonts w:ascii="Open Sans" w:eastAsia="Times New Roman" w:hAnsi="Open Sans" w:cs="Times New Roman"/>
          <w:color w:val="000000"/>
          <w:sz w:val="24"/>
          <w:szCs w:val="24"/>
          <w:lang w:eastAsia="ru-RU"/>
        </w:rPr>
        <w:t>, многофункциональный инструмент, рубанок и ручные инструменты, позволяют проводить все технологические операции, свойственные художественной обработке древесин</w:t>
      </w:r>
      <w:r w:rsidR="00A407A3">
        <w:rPr>
          <w:rFonts w:ascii="Open Sans" w:eastAsia="Times New Roman" w:hAnsi="Open Sans" w:cs="Times New Roman"/>
          <w:color w:val="000000"/>
          <w:sz w:val="24"/>
          <w:szCs w:val="24"/>
          <w:lang w:eastAsia="ru-RU"/>
        </w:rPr>
        <w:t>ы в условиях общеобразовательного д/с</w:t>
      </w:r>
      <w:r w:rsidRPr="003705FA">
        <w:rPr>
          <w:rFonts w:ascii="Open Sans" w:eastAsia="Times New Roman" w:hAnsi="Open Sans" w:cs="Times New Roman"/>
          <w:color w:val="000000"/>
          <w:sz w:val="24"/>
          <w:szCs w:val="24"/>
          <w:lang w:eastAsia="ru-RU"/>
        </w:rPr>
        <w:t>.</w:t>
      </w:r>
    </w:p>
    <w:p w:rsidR="00A05646" w:rsidRPr="003705FA" w:rsidRDefault="00A05646" w:rsidP="00A05646">
      <w:pPr>
        <w:shd w:val="clear" w:color="auto" w:fill="FFFFFF"/>
        <w:spacing w:after="150" w:line="317" w:lineRule="atLeast"/>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Методическое обеспечение</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Symbol" w:eastAsia="Times New Roman" w:hAnsi="Symbol" w:cs="Times New Roman"/>
          <w:color w:val="000000"/>
          <w:sz w:val="24"/>
          <w:szCs w:val="24"/>
          <w:lang w:eastAsia="ru-RU"/>
        </w:rPr>
        <w:t></w:t>
      </w:r>
      <w:r w:rsidRPr="003705FA">
        <w:rPr>
          <w:rFonts w:ascii="Times New Roman" w:eastAsia="Times New Roman" w:hAnsi="Times New Roman" w:cs="Times New Roman"/>
          <w:color w:val="000000"/>
          <w:sz w:val="24"/>
          <w:szCs w:val="24"/>
          <w:lang w:eastAsia="ru-RU"/>
        </w:rPr>
        <w:t>                     Программы, методические пособия, книги, на которые будет производится опора в работе кружка, перечислены в разделе "литература".</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Symbol" w:eastAsia="Times New Roman" w:hAnsi="Symbol" w:cs="Times New Roman"/>
          <w:color w:val="000000"/>
          <w:sz w:val="24"/>
          <w:szCs w:val="24"/>
          <w:lang w:eastAsia="ru-RU"/>
        </w:rPr>
        <w:t></w:t>
      </w:r>
      <w:r w:rsidRPr="003705FA">
        <w:rPr>
          <w:rFonts w:ascii="Times New Roman" w:eastAsia="Times New Roman" w:hAnsi="Times New Roman" w:cs="Times New Roman"/>
          <w:color w:val="000000"/>
          <w:sz w:val="24"/>
          <w:szCs w:val="24"/>
          <w:lang w:eastAsia="ru-RU"/>
        </w:rPr>
        <w:t>                     Оснащение столярной мастерской, в которой будут проходить занятия, перечислено в соответствующих требованиях.</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Методические рекомендации по проведению занятия</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Инструктаж по технике безопасности при проведении работ проводится на каждом занятии.</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     Быстрая, интересная вступительная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без помощи </w:t>
      </w:r>
      <w:r w:rsidR="00500133">
        <w:rPr>
          <w:rFonts w:ascii="Times New Roman" w:eastAsia="Times New Roman" w:hAnsi="Times New Roman" w:cs="Times New Roman"/>
          <w:color w:val="000000"/>
          <w:sz w:val="24"/>
          <w:szCs w:val="24"/>
          <w:lang w:eastAsia="ru-RU"/>
        </w:rPr>
        <w:t>педагога</w:t>
      </w:r>
      <w:r w:rsidRPr="003705FA">
        <w:rPr>
          <w:rFonts w:ascii="Times New Roman" w:eastAsia="Times New Roman" w:hAnsi="Times New Roman" w:cs="Times New Roman"/>
          <w:color w:val="000000"/>
          <w:sz w:val="24"/>
          <w:szCs w:val="24"/>
          <w:lang w:eastAsia="ru-RU"/>
        </w:rPr>
        <w:t>.</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Желательно около половины учебного времени отводить на так называемые комплексные работы — изготовление изделий, включающих несколько разнородных материалов, поскольку именно в этих случаях наиболее ярко проявляются изменения их свойств, а сформированные ранее трудовые умения по обработке отдельных материалов ученик вынужден применять в новых условиях.</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ловкости, обязательно должны быть осознаны детьми как необходимые.</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r w:rsidR="00500133">
        <w:rPr>
          <w:rFonts w:ascii="Times New Roman" w:eastAsia="Times New Roman" w:hAnsi="Times New Roman" w:cs="Times New Roman"/>
          <w:color w:val="000000"/>
          <w:sz w:val="24"/>
          <w:szCs w:val="24"/>
          <w:lang w:eastAsia="ru-RU"/>
        </w:rPr>
        <w:t>Педагогу</w:t>
      </w:r>
      <w:r w:rsidRPr="003705FA">
        <w:rPr>
          <w:rFonts w:ascii="Times New Roman" w:eastAsia="Times New Roman" w:hAnsi="Times New Roman" w:cs="Times New Roman"/>
          <w:color w:val="000000"/>
          <w:sz w:val="24"/>
          <w:szCs w:val="24"/>
          <w:lang w:eastAsia="ru-RU"/>
        </w:rPr>
        <w:t xml:space="preserve"> необходимо как можно меньше объяснять самому, стараться вовлекать детей в обсуждение, нельзя перегружать, торопить детей и сразу стремиться на помощь. Ребенок должен попробовать преодолеть себя, в этом он учится быть взрослым, мастером.</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xml:space="preserve">     В программе указано примерное количество часов на изучение каждого раздела. </w:t>
      </w:r>
      <w:r w:rsidR="00500133">
        <w:rPr>
          <w:rFonts w:ascii="Times New Roman" w:eastAsia="Times New Roman" w:hAnsi="Times New Roman" w:cs="Times New Roman"/>
          <w:color w:val="000000"/>
          <w:sz w:val="24"/>
          <w:szCs w:val="24"/>
          <w:lang w:eastAsia="ru-RU"/>
        </w:rPr>
        <w:t>Педагог</w:t>
      </w:r>
      <w:r w:rsidRPr="003705FA">
        <w:rPr>
          <w:rFonts w:ascii="Times New Roman" w:eastAsia="Times New Roman" w:hAnsi="Times New Roman" w:cs="Times New Roman"/>
          <w:color w:val="000000"/>
          <w:sz w:val="24"/>
          <w:szCs w:val="24"/>
          <w:lang w:eastAsia="ru-RU"/>
        </w:rPr>
        <w:t xml:space="preserve"> может самостоятельно распределять количество часов, опираясь на собственный опыт и имея в виду подготовленность </w:t>
      </w:r>
      <w:r w:rsidR="00500133">
        <w:rPr>
          <w:rFonts w:ascii="Times New Roman" w:eastAsia="Times New Roman" w:hAnsi="Times New Roman" w:cs="Times New Roman"/>
          <w:color w:val="000000"/>
          <w:sz w:val="24"/>
          <w:szCs w:val="24"/>
          <w:lang w:eastAsia="ru-RU"/>
        </w:rPr>
        <w:t>воспитанников</w:t>
      </w:r>
      <w:r w:rsidRPr="003705FA">
        <w:rPr>
          <w:rFonts w:ascii="Times New Roman" w:eastAsia="Times New Roman" w:hAnsi="Times New Roman" w:cs="Times New Roman"/>
          <w:color w:val="000000"/>
          <w:sz w:val="24"/>
          <w:szCs w:val="24"/>
          <w:lang w:eastAsia="ru-RU"/>
        </w:rPr>
        <w:t xml:space="preserve"> и условия работы в данной группе.</w:t>
      </w:r>
    </w:p>
    <w:p w:rsidR="00A05646" w:rsidRDefault="00A05646" w:rsidP="00A056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05FA">
        <w:rPr>
          <w:rFonts w:ascii="Times New Roman" w:eastAsia="Times New Roman" w:hAnsi="Times New Roman" w:cs="Times New Roman"/>
          <w:color w:val="000000"/>
          <w:sz w:val="24"/>
          <w:szCs w:val="24"/>
          <w:lang w:eastAsia="ru-RU"/>
        </w:rPr>
        <w:t>В программу включается не только перечень практических работ, но и темы бесед, рассказов, расширяющие политехнический кругозор детей.</w:t>
      </w:r>
    </w:p>
    <w:p w:rsidR="00500133" w:rsidRDefault="00500133" w:rsidP="00500133">
      <w:pPr>
        <w:shd w:val="clear" w:color="auto" w:fill="FFFFFF"/>
        <w:spacing w:after="0" w:line="240" w:lineRule="auto"/>
        <w:rPr>
          <w:rFonts w:ascii="Times New Roman" w:eastAsia="Times New Roman" w:hAnsi="Times New Roman" w:cs="Times New Roman"/>
          <w:color w:val="000000"/>
          <w:sz w:val="24"/>
          <w:szCs w:val="24"/>
          <w:lang w:eastAsia="ru-RU"/>
        </w:rPr>
      </w:pPr>
    </w:p>
    <w:p w:rsidR="00500133" w:rsidRPr="00500133" w:rsidRDefault="00500133" w:rsidP="00500133">
      <w:pPr>
        <w:shd w:val="clear" w:color="auto" w:fill="FFFFFF"/>
        <w:spacing w:after="0" w:line="240" w:lineRule="auto"/>
        <w:rPr>
          <w:rFonts w:eastAsia="Times New Roman" w:cs="Times New Roman"/>
          <w:color w:val="181818"/>
          <w:sz w:val="24"/>
          <w:szCs w:val="24"/>
          <w:lang w:eastAsia="ru-RU"/>
        </w:rPr>
      </w:pPr>
    </w:p>
    <w:p w:rsidR="00500133" w:rsidRDefault="00500133" w:rsidP="00500133">
      <w:pPr>
        <w:shd w:val="clear" w:color="auto" w:fill="FFFFFF"/>
        <w:spacing w:after="0" w:line="240" w:lineRule="auto"/>
        <w:rPr>
          <w:rFonts w:eastAsia="Times New Roman" w:cs="Times New Roman"/>
          <w:color w:val="000000"/>
          <w:sz w:val="24"/>
          <w:szCs w:val="24"/>
          <w:lang w:eastAsia="ru-RU"/>
        </w:rPr>
      </w:pPr>
      <w:r w:rsidRPr="003705FA">
        <w:rPr>
          <w:rFonts w:ascii="Open Sans" w:eastAsia="Times New Roman" w:hAnsi="Open Sans" w:cs="Times New Roman"/>
          <w:color w:val="000000"/>
          <w:sz w:val="24"/>
          <w:szCs w:val="24"/>
          <w:lang w:eastAsia="ru-RU"/>
        </w:rPr>
        <w:t> </w:t>
      </w:r>
    </w:p>
    <w:p w:rsidR="00BD1680" w:rsidRDefault="00BD1680" w:rsidP="00500133">
      <w:pPr>
        <w:shd w:val="clear" w:color="auto" w:fill="FFFFFF"/>
        <w:spacing w:after="0" w:line="240" w:lineRule="auto"/>
        <w:rPr>
          <w:rFonts w:eastAsia="Times New Roman" w:cs="Times New Roman"/>
          <w:color w:val="000000"/>
          <w:sz w:val="24"/>
          <w:szCs w:val="24"/>
          <w:lang w:eastAsia="ru-RU"/>
        </w:rPr>
      </w:pPr>
    </w:p>
    <w:p w:rsidR="00BD1680" w:rsidRPr="00BD1680" w:rsidRDefault="00BD1680" w:rsidP="00500133">
      <w:pPr>
        <w:shd w:val="clear" w:color="auto" w:fill="FFFFFF"/>
        <w:spacing w:after="0" w:line="240" w:lineRule="auto"/>
        <w:rPr>
          <w:rFonts w:eastAsia="Times New Roman" w:cs="Times New Roman"/>
          <w:color w:val="000000"/>
          <w:sz w:val="24"/>
          <w:szCs w:val="24"/>
          <w:lang w:eastAsia="ru-RU"/>
        </w:rPr>
      </w:pPr>
    </w:p>
    <w:p w:rsidR="00CC1A49" w:rsidRPr="00CC1A49" w:rsidRDefault="00CC1A49" w:rsidP="00500133">
      <w:pPr>
        <w:shd w:val="clear" w:color="auto" w:fill="FFFFFF"/>
        <w:spacing w:after="0" w:line="240" w:lineRule="auto"/>
        <w:rPr>
          <w:rFonts w:eastAsia="Times New Roman" w:cs="Times New Roman"/>
          <w:color w:val="181818"/>
          <w:sz w:val="24"/>
          <w:szCs w:val="24"/>
          <w:lang w:eastAsia="ru-RU"/>
        </w:rPr>
      </w:pPr>
    </w:p>
    <w:p w:rsidR="00500133" w:rsidRPr="003705FA" w:rsidRDefault="00500133" w:rsidP="00500133">
      <w:pPr>
        <w:shd w:val="clear" w:color="auto" w:fill="FFFFFF"/>
        <w:spacing w:after="150" w:line="315" w:lineRule="atLeast"/>
        <w:jc w:val="center"/>
        <w:rPr>
          <w:rFonts w:ascii="Open Sans" w:eastAsia="Times New Roman" w:hAnsi="Open Sans" w:cs="Times New Roman"/>
          <w:color w:val="181818"/>
          <w:sz w:val="24"/>
          <w:szCs w:val="24"/>
          <w:lang w:eastAsia="ru-RU"/>
        </w:rPr>
      </w:pPr>
      <w:r w:rsidRPr="003705FA">
        <w:rPr>
          <w:rFonts w:ascii="Open Sans" w:eastAsia="Times New Roman" w:hAnsi="Open Sans" w:cs="Times New Roman"/>
          <w:b/>
          <w:bCs/>
          <w:color w:val="000000"/>
          <w:sz w:val="24"/>
          <w:szCs w:val="24"/>
          <w:lang w:eastAsia="ru-RU"/>
        </w:rPr>
        <w:lastRenderedPageBreak/>
        <w:t>ПЛАНИРУЕМЫЕ РЕЗУЛЬТАТЫ</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Личностные результаты</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потребность сотрудничества со сверстниками, доброжелательное отношение к сверстникам, бесконфликтное поведение на занятиях.</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этические чувства, эстетические потребности, ценности и чувства на основе опыта работы.</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осознание значимости занятий для личного развития.</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w:t>
      </w:r>
    </w:p>
    <w:p w:rsidR="00500133" w:rsidRDefault="00500133" w:rsidP="0050013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05FA">
        <w:rPr>
          <w:rFonts w:ascii="Times New Roman" w:eastAsia="Times New Roman" w:hAnsi="Times New Roman" w:cs="Times New Roman"/>
          <w:b/>
          <w:bCs/>
          <w:color w:val="000000"/>
          <w:sz w:val="24"/>
          <w:szCs w:val="24"/>
          <w:lang w:eastAsia="ru-RU"/>
        </w:rPr>
        <w:t xml:space="preserve">Познавательные </w:t>
      </w:r>
      <w:r w:rsidRPr="003705FA">
        <w:rPr>
          <w:rFonts w:ascii="Times New Roman" w:eastAsia="Times New Roman" w:hAnsi="Times New Roman" w:cs="Times New Roman"/>
          <w:color w:val="000000"/>
          <w:sz w:val="24"/>
          <w:szCs w:val="24"/>
          <w:lang w:eastAsia="ru-RU"/>
        </w:rPr>
        <w:t xml:space="preserve">результаты </w:t>
      </w:r>
    </w:p>
    <w:p w:rsidR="00500133" w:rsidRDefault="00500133" w:rsidP="0050013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05FA">
        <w:rPr>
          <w:rFonts w:ascii="Times New Roman" w:eastAsia="Times New Roman" w:hAnsi="Times New Roman" w:cs="Times New Roman"/>
          <w:color w:val="000000"/>
          <w:sz w:val="24"/>
          <w:szCs w:val="24"/>
          <w:lang w:eastAsia="ru-RU"/>
        </w:rPr>
        <w:t xml:space="preserve">• пользоваться приёмами анализа и синтеза при изготовлении изделия </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понимать и применять полученную информацию при выполнении заданий.</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t xml:space="preserve">Коммуникативные </w:t>
      </w:r>
      <w:r w:rsidRPr="003705FA">
        <w:rPr>
          <w:rFonts w:ascii="Times New Roman" w:eastAsia="Times New Roman" w:hAnsi="Times New Roman" w:cs="Times New Roman"/>
          <w:color w:val="000000"/>
          <w:sz w:val="24"/>
          <w:szCs w:val="24"/>
          <w:lang w:eastAsia="ru-RU"/>
        </w:rPr>
        <w:t>результаты</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включаться в диалог, в коллективное обсуждение готовых работ учащихся.</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обращаться за помощью к учителю и товарищам.</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формулировать свои затруднения по выполнению изделий.</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слушать собеседника</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осуществлять взаимный контроль;</w:t>
      </w:r>
    </w:p>
    <w:p w:rsidR="00500133" w:rsidRPr="003705FA" w:rsidRDefault="00500133" w:rsidP="00500133">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500133" w:rsidRPr="003705FA" w:rsidRDefault="00500133" w:rsidP="00500133">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500133" w:rsidRPr="003705FA" w:rsidRDefault="00500133" w:rsidP="00500133">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color w:val="000000"/>
          <w:sz w:val="24"/>
          <w:szCs w:val="24"/>
          <w:lang w:eastAsia="ru-RU"/>
        </w:rPr>
        <w:t>     Результатом реализации данной учебной программы являются выставки детских работ (на базе школы, города, области). Поделки-сувениры используются в качестве подарков для первоклассников, дошкольников, ветеранов, учителей, родителей и т.д.; оформления мастерской и зала для проведения праздничных мероприятий.</w:t>
      </w:r>
    </w:p>
    <w:p w:rsidR="00500133" w:rsidRPr="003705FA" w:rsidRDefault="00500133" w:rsidP="00A05646">
      <w:pPr>
        <w:shd w:val="clear" w:color="auto" w:fill="FFFFFF"/>
        <w:spacing w:after="0" w:line="240" w:lineRule="auto"/>
        <w:jc w:val="both"/>
        <w:rPr>
          <w:rFonts w:ascii="Open Sans" w:eastAsia="Times New Roman" w:hAnsi="Open Sans" w:cs="Times New Roman"/>
          <w:color w:val="181818"/>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D1680" w:rsidRDefault="00BD1680"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D1680" w:rsidRDefault="00BD1680"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0133" w:rsidRDefault="00500133" w:rsidP="00A0564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5646" w:rsidRPr="003705FA" w:rsidRDefault="00A05646" w:rsidP="00A05646">
      <w:pPr>
        <w:shd w:val="clear" w:color="auto" w:fill="FFFFFF"/>
        <w:spacing w:after="0" w:line="240" w:lineRule="auto"/>
        <w:jc w:val="center"/>
        <w:rPr>
          <w:rFonts w:ascii="Open Sans" w:eastAsia="Times New Roman" w:hAnsi="Open Sans" w:cs="Times New Roman"/>
          <w:color w:val="181818"/>
          <w:sz w:val="24"/>
          <w:szCs w:val="24"/>
          <w:lang w:eastAsia="ru-RU"/>
        </w:rPr>
      </w:pPr>
      <w:r w:rsidRPr="003705FA">
        <w:rPr>
          <w:rFonts w:ascii="Times New Roman" w:eastAsia="Times New Roman" w:hAnsi="Times New Roman" w:cs="Times New Roman"/>
          <w:b/>
          <w:bCs/>
          <w:color w:val="000000"/>
          <w:sz w:val="24"/>
          <w:szCs w:val="24"/>
          <w:lang w:eastAsia="ru-RU"/>
        </w:rPr>
        <w:lastRenderedPageBreak/>
        <w:t>ЛИТЕРАТУРА</w:t>
      </w:r>
    </w:p>
    <w:p w:rsidR="00500133" w:rsidRPr="003705FA" w:rsidRDefault="00500133" w:rsidP="00A05646">
      <w:pPr>
        <w:shd w:val="clear" w:color="auto" w:fill="FFFFFF"/>
        <w:spacing w:after="0" w:line="240" w:lineRule="auto"/>
        <w:rPr>
          <w:rFonts w:ascii="Open Sans" w:eastAsia="Times New Roman" w:hAnsi="Open Sans" w:cs="Times New Roman"/>
          <w:color w:val="181818"/>
          <w:sz w:val="24"/>
          <w:szCs w:val="24"/>
          <w:lang w:eastAsia="ru-RU"/>
        </w:rPr>
      </w:pP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1.</w:t>
      </w:r>
      <w:r w:rsidRPr="003705FA">
        <w:rPr>
          <w:rFonts w:ascii="Times New Roman" w:eastAsia="Times New Roman" w:hAnsi="Times New Roman" w:cs="Times New Roman"/>
          <w:color w:val="000000"/>
          <w:sz w:val="24"/>
          <w:szCs w:val="24"/>
          <w:lang w:eastAsia="ru-RU"/>
        </w:rPr>
        <w:t xml:space="preserve">                 Кругликов </w:t>
      </w:r>
      <w:proofErr w:type="spellStart"/>
      <w:r w:rsidR="00A407A3" w:rsidRPr="003705FA">
        <w:rPr>
          <w:rFonts w:ascii="Times New Roman" w:eastAsia="Times New Roman" w:hAnsi="Times New Roman" w:cs="Times New Roman"/>
          <w:color w:val="000000"/>
          <w:sz w:val="24"/>
          <w:szCs w:val="24"/>
          <w:lang w:eastAsia="ru-RU"/>
        </w:rPr>
        <w:t>Г.И</w:t>
      </w:r>
      <w:proofErr w:type="spellEnd"/>
      <w:r w:rsidR="00A407A3" w:rsidRPr="003705FA">
        <w:rPr>
          <w:rFonts w:ascii="Times New Roman" w:eastAsia="Times New Roman" w:hAnsi="Times New Roman" w:cs="Times New Roman"/>
          <w:color w:val="000000"/>
          <w:sz w:val="24"/>
          <w:szCs w:val="24"/>
          <w:lang w:eastAsia="ru-RU"/>
        </w:rPr>
        <w:t>.,</w:t>
      </w:r>
      <w:r w:rsidRPr="003705FA">
        <w:rPr>
          <w:rFonts w:ascii="Times New Roman" w:eastAsia="Times New Roman" w:hAnsi="Times New Roman" w:cs="Times New Roman"/>
          <w:color w:val="000000"/>
          <w:sz w:val="24"/>
          <w:szCs w:val="24"/>
          <w:lang w:eastAsia="ru-RU"/>
        </w:rPr>
        <w:t xml:space="preserve"> Симоненко </w:t>
      </w:r>
      <w:proofErr w:type="spellStart"/>
      <w:r w:rsidRPr="003705FA">
        <w:rPr>
          <w:rFonts w:ascii="Times New Roman" w:eastAsia="Times New Roman" w:hAnsi="Times New Roman" w:cs="Times New Roman"/>
          <w:color w:val="000000"/>
          <w:sz w:val="24"/>
          <w:szCs w:val="24"/>
          <w:lang w:eastAsia="ru-RU"/>
        </w:rPr>
        <w:t>В.Д</w:t>
      </w:r>
      <w:proofErr w:type="spellEnd"/>
      <w:r w:rsidRPr="003705FA">
        <w:rPr>
          <w:rFonts w:ascii="Times New Roman" w:eastAsia="Times New Roman" w:hAnsi="Times New Roman" w:cs="Times New Roman"/>
          <w:color w:val="000000"/>
          <w:sz w:val="24"/>
          <w:szCs w:val="24"/>
          <w:lang w:eastAsia="ru-RU"/>
        </w:rPr>
        <w:t xml:space="preserve">., </w:t>
      </w:r>
      <w:proofErr w:type="spellStart"/>
      <w:r w:rsidRPr="003705FA">
        <w:rPr>
          <w:rFonts w:ascii="Times New Roman" w:eastAsia="Times New Roman" w:hAnsi="Times New Roman" w:cs="Times New Roman"/>
          <w:color w:val="000000"/>
          <w:sz w:val="24"/>
          <w:szCs w:val="24"/>
          <w:lang w:eastAsia="ru-RU"/>
        </w:rPr>
        <w:t>Цырлин</w:t>
      </w:r>
      <w:proofErr w:type="spellEnd"/>
      <w:r w:rsidRPr="003705FA">
        <w:rPr>
          <w:rFonts w:ascii="Times New Roman" w:eastAsia="Times New Roman" w:hAnsi="Times New Roman" w:cs="Times New Roman"/>
          <w:color w:val="000000"/>
          <w:sz w:val="24"/>
          <w:szCs w:val="24"/>
          <w:lang w:eastAsia="ru-RU"/>
        </w:rPr>
        <w:t xml:space="preserve"> </w:t>
      </w:r>
      <w:proofErr w:type="spellStart"/>
      <w:r w:rsidRPr="003705FA">
        <w:rPr>
          <w:rFonts w:ascii="Times New Roman" w:eastAsia="Times New Roman" w:hAnsi="Times New Roman" w:cs="Times New Roman"/>
          <w:color w:val="000000"/>
          <w:sz w:val="24"/>
          <w:szCs w:val="24"/>
          <w:lang w:eastAsia="ru-RU"/>
        </w:rPr>
        <w:t>М.Д</w:t>
      </w:r>
      <w:proofErr w:type="spellEnd"/>
      <w:r w:rsidRPr="003705FA">
        <w:rPr>
          <w:rFonts w:ascii="Times New Roman" w:eastAsia="Times New Roman" w:hAnsi="Times New Roman" w:cs="Times New Roman"/>
          <w:color w:val="000000"/>
          <w:sz w:val="24"/>
          <w:szCs w:val="24"/>
          <w:lang w:eastAsia="ru-RU"/>
        </w:rPr>
        <w:t>. Основы технического творчества. - М., 1996.</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2.</w:t>
      </w:r>
      <w:r w:rsidRPr="003705FA">
        <w:rPr>
          <w:rFonts w:ascii="Times New Roman" w:eastAsia="Times New Roman" w:hAnsi="Times New Roman" w:cs="Times New Roman"/>
          <w:color w:val="000000"/>
          <w:sz w:val="24"/>
          <w:szCs w:val="24"/>
          <w:lang w:eastAsia="ru-RU"/>
        </w:rPr>
        <w:t xml:space="preserve">                 Марченко А.В., Сасова А.И., Гуревич М.И. Сборник нормативно - методических материалов по технологии. - М.: </w:t>
      </w:r>
      <w:proofErr w:type="spellStart"/>
      <w:r w:rsidRPr="003705FA">
        <w:rPr>
          <w:rFonts w:ascii="Times New Roman" w:eastAsia="Times New Roman" w:hAnsi="Times New Roman" w:cs="Times New Roman"/>
          <w:color w:val="000000"/>
          <w:sz w:val="24"/>
          <w:szCs w:val="24"/>
          <w:lang w:eastAsia="ru-RU"/>
        </w:rPr>
        <w:t>Вентана</w:t>
      </w:r>
      <w:proofErr w:type="spellEnd"/>
      <w:r w:rsidRPr="003705FA">
        <w:rPr>
          <w:rFonts w:ascii="Times New Roman" w:eastAsia="Times New Roman" w:hAnsi="Times New Roman" w:cs="Times New Roman"/>
          <w:color w:val="000000"/>
          <w:sz w:val="24"/>
          <w:szCs w:val="24"/>
          <w:lang w:eastAsia="ru-RU"/>
        </w:rPr>
        <w:t xml:space="preserve"> - Граф, 2002.</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3.</w:t>
      </w:r>
      <w:r w:rsidRPr="003705FA">
        <w:rPr>
          <w:rFonts w:ascii="Times New Roman" w:eastAsia="Times New Roman" w:hAnsi="Times New Roman" w:cs="Times New Roman"/>
          <w:color w:val="000000"/>
          <w:sz w:val="24"/>
          <w:szCs w:val="24"/>
          <w:lang w:eastAsia="ru-RU"/>
        </w:rPr>
        <w:t xml:space="preserve">                 Разумовский В.Г. Развитие технического творчества учащихся. - М., </w:t>
      </w:r>
      <w:proofErr w:type="spellStart"/>
      <w:proofErr w:type="gramStart"/>
      <w:r w:rsidRPr="003705FA">
        <w:rPr>
          <w:rFonts w:ascii="Times New Roman" w:eastAsia="Times New Roman" w:hAnsi="Times New Roman" w:cs="Times New Roman"/>
          <w:color w:val="000000"/>
          <w:sz w:val="24"/>
          <w:szCs w:val="24"/>
          <w:lang w:eastAsia="ru-RU"/>
        </w:rPr>
        <w:t>Уч.пед</w:t>
      </w:r>
      <w:proofErr w:type="gramEnd"/>
      <w:r w:rsidRPr="003705FA">
        <w:rPr>
          <w:rFonts w:ascii="Times New Roman" w:eastAsia="Times New Roman" w:hAnsi="Times New Roman" w:cs="Times New Roman"/>
          <w:color w:val="000000"/>
          <w:sz w:val="24"/>
          <w:szCs w:val="24"/>
          <w:lang w:eastAsia="ru-RU"/>
        </w:rPr>
        <w:t>.изд</w:t>
      </w:r>
      <w:proofErr w:type="spellEnd"/>
      <w:r w:rsidRPr="003705FA">
        <w:rPr>
          <w:rFonts w:ascii="Times New Roman" w:eastAsia="Times New Roman" w:hAnsi="Times New Roman" w:cs="Times New Roman"/>
          <w:color w:val="000000"/>
          <w:sz w:val="24"/>
          <w:szCs w:val="24"/>
          <w:lang w:eastAsia="ru-RU"/>
        </w:rPr>
        <w:t>, 1961.</w:t>
      </w:r>
    </w:p>
    <w:p w:rsidR="00A05646" w:rsidRPr="003705FA" w:rsidRDefault="00500133" w:rsidP="00A05646">
      <w:pPr>
        <w:shd w:val="clear" w:color="auto" w:fill="FFFFFF"/>
        <w:spacing w:after="0" w:line="240" w:lineRule="auto"/>
        <w:rPr>
          <w:rFonts w:ascii="Open Sans" w:eastAsia="Times New Roman" w:hAnsi="Open Sans" w:cs="Times New Roman"/>
          <w:color w:val="181818"/>
          <w:sz w:val="24"/>
          <w:szCs w:val="24"/>
          <w:lang w:eastAsia="ru-RU"/>
        </w:rPr>
      </w:pPr>
      <w:r>
        <w:rPr>
          <w:rFonts w:ascii="Open Sans" w:eastAsia="Times New Roman" w:hAnsi="Open Sans" w:cs="Times New Roman"/>
          <w:color w:val="000000"/>
          <w:sz w:val="24"/>
          <w:szCs w:val="24"/>
          <w:lang w:eastAsia="ru-RU"/>
        </w:rPr>
        <w:t>4</w:t>
      </w:r>
      <w:r w:rsidR="00A05646" w:rsidRPr="003705FA">
        <w:rPr>
          <w:rFonts w:ascii="Open Sans" w:eastAsia="Times New Roman" w:hAnsi="Open Sans" w:cs="Times New Roman"/>
          <w:color w:val="000000"/>
          <w:sz w:val="24"/>
          <w:szCs w:val="24"/>
          <w:lang w:eastAsia="ru-RU"/>
        </w:rPr>
        <w:t>.</w:t>
      </w:r>
      <w:r w:rsidR="00A05646" w:rsidRPr="003705FA">
        <w:rPr>
          <w:rFonts w:ascii="Times New Roman" w:eastAsia="Times New Roman" w:hAnsi="Times New Roman" w:cs="Times New Roman"/>
          <w:color w:val="000000"/>
          <w:sz w:val="24"/>
          <w:szCs w:val="24"/>
          <w:lang w:eastAsia="ru-RU"/>
        </w:rPr>
        <w:t>                 </w:t>
      </w:r>
      <w:proofErr w:type="spellStart"/>
      <w:r w:rsidR="00A05646" w:rsidRPr="003705FA">
        <w:rPr>
          <w:rFonts w:ascii="Times New Roman" w:eastAsia="Times New Roman" w:hAnsi="Times New Roman" w:cs="Times New Roman"/>
          <w:color w:val="000000"/>
          <w:sz w:val="24"/>
          <w:szCs w:val="24"/>
          <w:lang w:eastAsia="ru-RU"/>
        </w:rPr>
        <w:t>Спенс</w:t>
      </w:r>
      <w:proofErr w:type="spellEnd"/>
      <w:r w:rsidR="00A05646" w:rsidRPr="003705FA">
        <w:rPr>
          <w:rFonts w:ascii="Times New Roman" w:eastAsia="Times New Roman" w:hAnsi="Times New Roman" w:cs="Times New Roman"/>
          <w:color w:val="000000"/>
          <w:sz w:val="24"/>
          <w:szCs w:val="24"/>
          <w:lang w:eastAsia="ru-RU"/>
        </w:rPr>
        <w:t xml:space="preserve"> У. Работы по дереву. - М.: ЭКСМО, 2006.</w:t>
      </w:r>
    </w:p>
    <w:p w:rsidR="00A05646" w:rsidRPr="003705FA" w:rsidRDefault="00500133" w:rsidP="00A05646">
      <w:pPr>
        <w:shd w:val="clear" w:color="auto" w:fill="FFFFFF"/>
        <w:spacing w:after="0" w:line="240" w:lineRule="auto"/>
        <w:rPr>
          <w:rFonts w:ascii="Open Sans" w:eastAsia="Times New Roman" w:hAnsi="Open Sans" w:cs="Times New Roman"/>
          <w:color w:val="181818"/>
          <w:sz w:val="24"/>
          <w:szCs w:val="24"/>
          <w:lang w:eastAsia="ru-RU"/>
        </w:rPr>
      </w:pPr>
      <w:r>
        <w:rPr>
          <w:rFonts w:ascii="Open Sans" w:eastAsia="Times New Roman" w:hAnsi="Open Sans" w:cs="Times New Roman"/>
          <w:color w:val="000000"/>
          <w:sz w:val="24"/>
          <w:szCs w:val="24"/>
          <w:lang w:eastAsia="ru-RU"/>
        </w:rPr>
        <w:t>5</w:t>
      </w:r>
      <w:r w:rsidR="00A05646" w:rsidRPr="003705FA">
        <w:rPr>
          <w:rFonts w:ascii="Open Sans" w:eastAsia="Times New Roman" w:hAnsi="Open Sans" w:cs="Times New Roman"/>
          <w:color w:val="000000"/>
          <w:sz w:val="24"/>
          <w:szCs w:val="24"/>
          <w:lang w:eastAsia="ru-RU"/>
        </w:rPr>
        <w:t>.</w:t>
      </w:r>
      <w:r w:rsidR="00A05646" w:rsidRPr="003705FA">
        <w:rPr>
          <w:rFonts w:ascii="Times New Roman" w:eastAsia="Times New Roman" w:hAnsi="Times New Roman" w:cs="Times New Roman"/>
          <w:color w:val="000000"/>
          <w:sz w:val="24"/>
          <w:szCs w:val="24"/>
          <w:lang w:eastAsia="ru-RU"/>
        </w:rPr>
        <w:t>                 Федотов Г.Я. Дарите людям красоту. - М.: Просвещение, 1985.</w:t>
      </w:r>
    </w:p>
    <w:p w:rsidR="00A05646" w:rsidRPr="003705FA" w:rsidRDefault="00500133" w:rsidP="00A05646">
      <w:pPr>
        <w:shd w:val="clear" w:color="auto" w:fill="FFFFFF"/>
        <w:spacing w:after="0" w:line="240" w:lineRule="auto"/>
        <w:rPr>
          <w:rFonts w:ascii="Open Sans" w:eastAsia="Times New Roman" w:hAnsi="Open Sans" w:cs="Times New Roman"/>
          <w:color w:val="181818"/>
          <w:sz w:val="24"/>
          <w:szCs w:val="24"/>
          <w:lang w:eastAsia="ru-RU"/>
        </w:rPr>
      </w:pPr>
      <w:r>
        <w:rPr>
          <w:rFonts w:ascii="Open Sans" w:eastAsia="Times New Roman" w:hAnsi="Open Sans" w:cs="Times New Roman"/>
          <w:color w:val="000000"/>
          <w:sz w:val="24"/>
          <w:szCs w:val="24"/>
          <w:lang w:eastAsia="ru-RU"/>
        </w:rPr>
        <w:t>6</w:t>
      </w:r>
      <w:r w:rsidR="00A05646" w:rsidRPr="003705FA">
        <w:rPr>
          <w:rFonts w:ascii="Open Sans" w:eastAsia="Times New Roman" w:hAnsi="Open Sans" w:cs="Times New Roman"/>
          <w:color w:val="000000"/>
          <w:sz w:val="24"/>
          <w:szCs w:val="24"/>
          <w:lang w:eastAsia="ru-RU"/>
        </w:rPr>
        <w:t>.</w:t>
      </w:r>
      <w:r w:rsidR="00A05646" w:rsidRPr="003705FA">
        <w:rPr>
          <w:rFonts w:ascii="Times New Roman" w:eastAsia="Times New Roman" w:hAnsi="Times New Roman" w:cs="Times New Roman"/>
          <w:color w:val="000000"/>
          <w:sz w:val="24"/>
          <w:szCs w:val="24"/>
          <w:lang w:eastAsia="ru-RU"/>
        </w:rPr>
        <w:t>                 Лукачи А. Игры детей мира. - М.: Молодая гвардия,</w:t>
      </w:r>
    </w:p>
    <w:p w:rsidR="00A05646" w:rsidRPr="003705FA" w:rsidRDefault="00500133" w:rsidP="00A05646">
      <w:pPr>
        <w:shd w:val="clear" w:color="auto" w:fill="FFFFFF"/>
        <w:spacing w:after="0" w:line="240" w:lineRule="auto"/>
        <w:rPr>
          <w:rFonts w:ascii="Open Sans" w:eastAsia="Times New Roman" w:hAnsi="Open Sans" w:cs="Times New Roman"/>
          <w:color w:val="181818"/>
          <w:sz w:val="24"/>
          <w:szCs w:val="24"/>
          <w:lang w:eastAsia="ru-RU"/>
        </w:rPr>
      </w:pPr>
      <w:r>
        <w:rPr>
          <w:rFonts w:ascii="Open Sans" w:eastAsia="Times New Roman" w:hAnsi="Open Sans" w:cs="Times New Roman"/>
          <w:color w:val="000000"/>
          <w:sz w:val="24"/>
          <w:szCs w:val="24"/>
          <w:lang w:eastAsia="ru-RU"/>
        </w:rPr>
        <w:t>7</w:t>
      </w:r>
      <w:r w:rsidR="00A05646" w:rsidRPr="003705FA">
        <w:rPr>
          <w:rFonts w:ascii="Open Sans" w:eastAsia="Times New Roman" w:hAnsi="Open Sans" w:cs="Times New Roman"/>
          <w:color w:val="000000"/>
          <w:sz w:val="24"/>
          <w:szCs w:val="24"/>
          <w:lang w:eastAsia="ru-RU"/>
        </w:rPr>
        <w:t>.</w:t>
      </w:r>
      <w:r w:rsidR="00A05646" w:rsidRPr="003705FA">
        <w:rPr>
          <w:rFonts w:ascii="Times New Roman" w:eastAsia="Times New Roman" w:hAnsi="Times New Roman" w:cs="Times New Roman"/>
          <w:color w:val="000000"/>
          <w:sz w:val="24"/>
          <w:szCs w:val="24"/>
          <w:lang w:eastAsia="ru-RU"/>
        </w:rPr>
        <w:t>                 </w:t>
      </w:r>
      <w:proofErr w:type="spellStart"/>
      <w:r w:rsidR="00A05646" w:rsidRPr="003705FA">
        <w:rPr>
          <w:rFonts w:ascii="Times New Roman" w:eastAsia="Times New Roman" w:hAnsi="Times New Roman" w:cs="Times New Roman"/>
          <w:color w:val="000000"/>
          <w:sz w:val="24"/>
          <w:szCs w:val="24"/>
          <w:lang w:eastAsia="ru-RU"/>
        </w:rPr>
        <w:t>Рихвк</w:t>
      </w:r>
      <w:proofErr w:type="spellEnd"/>
      <w:r w:rsidR="00A05646" w:rsidRPr="003705FA">
        <w:rPr>
          <w:rFonts w:ascii="Times New Roman" w:eastAsia="Times New Roman" w:hAnsi="Times New Roman" w:cs="Times New Roman"/>
          <w:color w:val="000000"/>
          <w:sz w:val="24"/>
          <w:szCs w:val="24"/>
          <w:lang w:eastAsia="ru-RU"/>
        </w:rPr>
        <w:t xml:space="preserve"> </w:t>
      </w:r>
      <w:proofErr w:type="spellStart"/>
      <w:r w:rsidR="00A05646" w:rsidRPr="003705FA">
        <w:rPr>
          <w:rFonts w:ascii="Times New Roman" w:eastAsia="Times New Roman" w:hAnsi="Times New Roman" w:cs="Times New Roman"/>
          <w:color w:val="000000"/>
          <w:sz w:val="24"/>
          <w:szCs w:val="24"/>
          <w:lang w:eastAsia="ru-RU"/>
        </w:rPr>
        <w:t>Э.В</w:t>
      </w:r>
      <w:proofErr w:type="spellEnd"/>
      <w:r w:rsidR="00A05646" w:rsidRPr="003705FA">
        <w:rPr>
          <w:rFonts w:ascii="Times New Roman" w:eastAsia="Times New Roman" w:hAnsi="Times New Roman" w:cs="Times New Roman"/>
          <w:color w:val="000000"/>
          <w:sz w:val="24"/>
          <w:szCs w:val="24"/>
          <w:lang w:eastAsia="ru-RU"/>
        </w:rPr>
        <w:t>. Мастерим из древесины. - М.: Просвещение, 1989.</w:t>
      </w:r>
    </w:p>
    <w:p w:rsidR="00A05646" w:rsidRPr="003705FA" w:rsidRDefault="00500133" w:rsidP="00A05646">
      <w:pPr>
        <w:shd w:val="clear" w:color="auto" w:fill="FFFFFF"/>
        <w:spacing w:after="0" w:line="240" w:lineRule="auto"/>
        <w:rPr>
          <w:rFonts w:ascii="Open Sans" w:eastAsia="Times New Roman" w:hAnsi="Open Sans" w:cs="Times New Roman"/>
          <w:color w:val="181818"/>
          <w:sz w:val="24"/>
          <w:szCs w:val="24"/>
          <w:lang w:eastAsia="ru-RU"/>
        </w:rPr>
      </w:pPr>
      <w:r>
        <w:rPr>
          <w:rFonts w:ascii="Open Sans" w:eastAsia="Times New Roman" w:hAnsi="Open Sans" w:cs="Times New Roman"/>
          <w:color w:val="000000"/>
          <w:sz w:val="24"/>
          <w:szCs w:val="24"/>
          <w:lang w:eastAsia="ru-RU"/>
        </w:rPr>
        <w:t>8</w:t>
      </w:r>
      <w:r w:rsidR="00A05646" w:rsidRPr="003705FA">
        <w:rPr>
          <w:rFonts w:ascii="Open Sans" w:eastAsia="Times New Roman" w:hAnsi="Open Sans" w:cs="Times New Roman"/>
          <w:color w:val="000000"/>
          <w:sz w:val="24"/>
          <w:szCs w:val="24"/>
          <w:lang w:eastAsia="ru-RU"/>
        </w:rPr>
        <w:t>.</w:t>
      </w:r>
      <w:r w:rsidR="00A05646" w:rsidRPr="003705FA">
        <w:rPr>
          <w:rFonts w:ascii="Times New Roman" w:eastAsia="Times New Roman" w:hAnsi="Times New Roman" w:cs="Times New Roman"/>
          <w:color w:val="000000"/>
          <w:sz w:val="24"/>
          <w:szCs w:val="24"/>
          <w:lang w:eastAsia="ru-RU"/>
        </w:rPr>
        <w:t xml:space="preserve">                 Соколов Ю.В. Альбом по выпиливанию. - </w:t>
      </w:r>
      <w:r w:rsidR="00A407A3" w:rsidRPr="003705FA">
        <w:rPr>
          <w:rFonts w:ascii="Times New Roman" w:eastAsia="Times New Roman" w:hAnsi="Times New Roman" w:cs="Times New Roman"/>
          <w:color w:val="000000"/>
          <w:sz w:val="24"/>
          <w:szCs w:val="24"/>
          <w:lang w:eastAsia="ru-RU"/>
        </w:rPr>
        <w:t>М.:</w:t>
      </w:r>
      <w:r w:rsidR="00A05646" w:rsidRPr="003705FA">
        <w:rPr>
          <w:rFonts w:ascii="Times New Roman" w:eastAsia="Times New Roman" w:hAnsi="Times New Roman" w:cs="Times New Roman"/>
          <w:color w:val="000000"/>
          <w:sz w:val="24"/>
          <w:szCs w:val="24"/>
          <w:lang w:eastAsia="ru-RU"/>
        </w:rPr>
        <w:t xml:space="preserve"> Лесная промышленность,1991</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500133">
      <w:pPr>
        <w:shd w:val="clear" w:color="auto" w:fill="FFFFFF"/>
        <w:spacing w:after="0" w:line="240" w:lineRule="auto"/>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000000"/>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lastRenderedPageBreak/>
        <w:t> </w:t>
      </w:r>
    </w:p>
    <w:p w:rsidR="00A05646" w:rsidRPr="003705FA" w:rsidRDefault="00A05646" w:rsidP="00A05646">
      <w:pPr>
        <w:shd w:val="clear" w:color="auto" w:fill="FFFFFF"/>
        <w:spacing w:after="0" w:line="240" w:lineRule="auto"/>
        <w:jc w:val="both"/>
        <w:rPr>
          <w:rFonts w:ascii="Open Sans" w:eastAsia="Times New Roman" w:hAnsi="Open Sans" w:cs="Times New Roman"/>
          <w:color w:val="181818"/>
          <w:sz w:val="24"/>
          <w:szCs w:val="24"/>
          <w:lang w:eastAsia="ru-RU"/>
        </w:rPr>
      </w:pPr>
      <w:r w:rsidRPr="003705FA">
        <w:rPr>
          <w:rFonts w:ascii="Open Sans" w:eastAsia="Times New Roman" w:hAnsi="Open Sans" w:cs="Times New Roman"/>
          <w:color w:val="181818"/>
          <w:sz w:val="24"/>
          <w:szCs w:val="24"/>
          <w:lang w:eastAsia="ru-RU"/>
        </w:rPr>
        <w:t> </w:t>
      </w:r>
    </w:p>
    <w:p w:rsidR="00A05646" w:rsidRPr="00A05646" w:rsidRDefault="00A05646" w:rsidP="00A05646">
      <w:pPr>
        <w:shd w:val="clear" w:color="auto" w:fill="FFFFFF"/>
        <w:spacing w:after="0" w:line="240" w:lineRule="auto"/>
        <w:jc w:val="both"/>
        <w:rPr>
          <w:rFonts w:ascii="Open Sans" w:eastAsia="Times New Roman" w:hAnsi="Open Sans" w:cs="Times New Roman"/>
          <w:color w:val="181818"/>
          <w:sz w:val="21"/>
          <w:szCs w:val="21"/>
          <w:lang w:eastAsia="ru-RU"/>
        </w:rPr>
      </w:pPr>
      <w:r w:rsidRPr="00A05646">
        <w:rPr>
          <w:rFonts w:ascii="Open Sans" w:eastAsia="Times New Roman" w:hAnsi="Open Sans" w:cs="Times New Roman"/>
          <w:color w:val="181818"/>
          <w:sz w:val="21"/>
          <w:szCs w:val="21"/>
          <w:lang w:eastAsia="ru-RU"/>
        </w:rPr>
        <w:t> </w:t>
      </w:r>
    </w:p>
    <w:p w:rsidR="00A05646" w:rsidRPr="00A05646" w:rsidRDefault="00A05646" w:rsidP="00A05646">
      <w:pPr>
        <w:shd w:val="clear" w:color="auto" w:fill="FFFFFF"/>
        <w:spacing w:after="0" w:line="240" w:lineRule="auto"/>
        <w:jc w:val="both"/>
        <w:rPr>
          <w:rFonts w:ascii="Open Sans" w:eastAsia="Times New Roman" w:hAnsi="Open Sans" w:cs="Times New Roman"/>
          <w:color w:val="181818"/>
          <w:sz w:val="21"/>
          <w:szCs w:val="21"/>
          <w:lang w:eastAsia="ru-RU"/>
        </w:rPr>
      </w:pPr>
      <w:r w:rsidRPr="00A05646">
        <w:rPr>
          <w:rFonts w:ascii="Open Sans" w:eastAsia="Times New Roman" w:hAnsi="Open Sans" w:cs="Times New Roman"/>
          <w:color w:val="181818"/>
          <w:sz w:val="21"/>
          <w:szCs w:val="21"/>
          <w:lang w:eastAsia="ru-RU"/>
        </w:rPr>
        <w:t> </w:t>
      </w:r>
    </w:p>
    <w:p w:rsidR="00A05646" w:rsidRPr="00A05646" w:rsidRDefault="00A05646" w:rsidP="00A05646">
      <w:pPr>
        <w:shd w:val="clear" w:color="auto" w:fill="FFFFFF"/>
        <w:spacing w:after="0" w:line="240" w:lineRule="auto"/>
        <w:jc w:val="both"/>
        <w:rPr>
          <w:rFonts w:ascii="Open Sans" w:eastAsia="Times New Roman" w:hAnsi="Open Sans" w:cs="Times New Roman"/>
          <w:color w:val="181818"/>
          <w:sz w:val="21"/>
          <w:szCs w:val="21"/>
          <w:lang w:eastAsia="ru-RU"/>
        </w:rPr>
      </w:pPr>
      <w:r w:rsidRPr="00A05646">
        <w:rPr>
          <w:rFonts w:ascii="Open Sans" w:eastAsia="Times New Roman" w:hAnsi="Open Sans" w:cs="Times New Roman"/>
          <w:color w:val="181818"/>
          <w:sz w:val="21"/>
          <w:szCs w:val="21"/>
          <w:lang w:eastAsia="ru-RU"/>
        </w:rPr>
        <w:t> </w:t>
      </w:r>
    </w:p>
    <w:p w:rsidR="00A05646" w:rsidRPr="00A05646" w:rsidRDefault="00A05646" w:rsidP="00A05646">
      <w:pPr>
        <w:shd w:val="clear" w:color="auto" w:fill="FFFFFF"/>
        <w:spacing w:after="0" w:line="240" w:lineRule="auto"/>
        <w:jc w:val="both"/>
        <w:rPr>
          <w:rFonts w:ascii="Open Sans" w:eastAsia="Times New Roman" w:hAnsi="Open Sans" w:cs="Times New Roman"/>
          <w:color w:val="181818"/>
          <w:sz w:val="21"/>
          <w:szCs w:val="21"/>
          <w:lang w:eastAsia="ru-RU"/>
        </w:rPr>
      </w:pPr>
      <w:r w:rsidRPr="00A05646">
        <w:rPr>
          <w:rFonts w:ascii="Open Sans" w:eastAsia="Times New Roman" w:hAnsi="Open Sans" w:cs="Times New Roman"/>
          <w:color w:val="181818"/>
          <w:sz w:val="21"/>
          <w:szCs w:val="21"/>
          <w:lang w:eastAsia="ru-RU"/>
        </w:rPr>
        <w:t> </w:t>
      </w:r>
    </w:p>
    <w:p w:rsidR="00A05646" w:rsidRPr="00A05646" w:rsidRDefault="00A05646" w:rsidP="00A05646">
      <w:pPr>
        <w:shd w:val="clear" w:color="auto" w:fill="FFFFFF"/>
        <w:spacing w:after="0" w:line="240" w:lineRule="auto"/>
        <w:jc w:val="both"/>
        <w:rPr>
          <w:rFonts w:ascii="Open Sans" w:eastAsia="Times New Roman" w:hAnsi="Open Sans" w:cs="Times New Roman"/>
          <w:color w:val="181818"/>
          <w:sz w:val="21"/>
          <w:szCs w:val="21"/>
          <w:lang w:eastAsia="ru-RU"/>
        </w:rPr>
      </w:pPr>
      <w:r w:rsidRPr="00A05646">
        <w:rPr>
          <w:rFonts w:ascii="Open Sans" w:eastAsia="Times New Roman" w:hAnsi="Open Sans" w:cs="Times New Roman"/>
          <w:color w:val="181818"/>
          <w:sz w:val="21"/>
          <w:szCs w:val="21"/>
          <w:lang w:eastAsia="ru-RU"/>
        </w:rPr>
        <w:t> </w:t>
      </w:r>
    </w:p>
    <w:p w:rsidR="00A05646" w:rsidRPr="00A05646" w:rsidRDefault="00A05646" w:rsidP="00A05646">
      <w:pPr>
        <w:shd w:val="clear" w:color="auto" w:fill="FFFFFF"/>
        <w:spacing w:after="0" w:line="240" w:lineRule="auto"/>
        <w:jc w:val="both"/>
        <w:rPr>
          <w:rFonts w:ascii="Open Sans" w:eastAsia="Times New Roman" w:hAnsi="Open Sans" w:cs="Times New Roman"/>
          <w:color w:val="181818"/>
          <w:sz w:val="21"/>
          <w:szCs w:val="21"/>
          <w:lang w:eastAsia="ru-RU"/>
        </w:rPr>
      </w:pPr>
      <w:r w:rsidRPr="00A05646">
        <w:rPr>
          <w:rFonts w:ascii="Open Sans" w:eastAsia="Times New Roman" w:hAnsi="Open Sans" w:cs="Times New Roman"/>
          <w:color w:val="181818"/>
          <w:sz w:val="21"/>
          <w:szCs w:val="21"/>
          <w:lang w:eastAsia="ru-RU"/>
        </w:rPr>
        <w:t> </w:t>
      </w:r>
    </w:p>
    <w:p w:rsidR="00167DD4" w:rsidRDefault="00167DD4"/>
    <w:sectPr w:rsidR="00167DD4" w:rsidSect="00BD1680">
      <w:pgSz w:w="16838" w:h="11906" w:orient="landscape"/>
      <w:pgMar w:top="1134" w:right="110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DE2"/>
    <w:multiLevelType w:val="hybridMultilevel"/>
    <w:tmpl w:val="2C728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32713C"/>
    <w:multiLevelType w:val="multilevel"/>
    <w:tmpl w:val="9526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B70A22"/>
    <w:multiLevelType w:val="multilevel"/>
    <w:tmpl w:val="B2D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447470"/>
    <w:multiLevelType w:val="multilevel"/>
    <w:tmpl w:val="6D64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B37D03"/>
    <w:multiLevelType w:val="multilevel"/>
    <w:tmpl w:val="4194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1553AC"/>
    <w:multiLevelType w:val="multilevel"/>
    <w:tmpl w:val="831A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69001B"/>
    <w:multiLevelType w:val="hybridMultilevel"/>
    <w:tmpl w:val="51DAA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8C12D1"/>
    <w:multiLevelType w:val="hybridMultilevel"/>
    <w:tmpl w:val="1A9A1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6F8"/>
    <w:rsid w:val="00167DD4"/>
    <w:rsid w:val="003705FA"/>
    <w:rsid w:val="004D48B1"/>
    <w:rsid w:val="00500133"/>
    <w:rsid w:val="0072370F"/>
    <w:rsid w:val="007736F8"/>
    <w:rsid w:val="007D35E0"/>
    <w:rsid w:val="00940BAE"/>
    <w:rsid w:val="009B0AE8"/>
    <w:rsid w:val="00A05646"/>
    <w:rsid w:val="00A407A3"/>
    <w:rsid w:val="00BA6C88"/>
    <w:rsid w:val="00BD1680"/>
    <w:rsid w:val="00CC1A49"/>
    <w:rsid w:val="00E3319B"/>
    <w:rsid w:val="00E92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0976B-2C15-4D13-A314-1769ABFA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BAE"/>
    <w:pPr>
      <w:ind w:left="720"/>
      <w:contextualSpacing/>
    </w:pPr>
  </w:style>
  <w:style w:type="paragraph" w:styleId="a4">
    <w:name w:val="Balloon Text"/>
    <w:basedOn w:val="a"/>
    <w:link w:val="a5"/>
    <w:uiPriority w:val="99"/>
    <w:semiHidden/>
    <w:unhideWhenUsed/>
    <w:rsid w:val="00BD168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D16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26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2141</Words>
  <Characters>12206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2021-11-10T13:02:00Z</cp:lastPrinted>
  <dcterms:created xsi:type="dcterms:W3CDTF">2023-03-22T13:53:00Z</dcterms:created>
  <dcterms:modified xsi:type="dcterms:W3CDTF">2023-03-22T13:53:00Z</dcterms:modified>
</cp:coreProperties>
</file>